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55" w:rsidRDefault="0006752F">
      <w:pPr>
        <w:rPr>
          <w:b/>
          <w:sz w:val="36"/>
        </w:rPr>
      </w:pPr>
      <w:r w:rsidRPr="0006752F">
        <w:rPr>
          <w:b/>
          <w:sz w:val="36"/>
        </w:rPr>
        <w:t>2.3.9.5 Action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6858"/>
      </w:tblGrid>
      <w:tr w:rsidR="0006752F" w:rsidTr="00841AE5">
        <w:tc>
          <w:tcPr>
            <w:tcW w:w="2718" w:type="dxa"/>
          </w:tcPr>
          <w:p w:rsidR="0006752F" w:rsidRPr="0006752F" w:rsidRDefault="0006752F">
            <w:pPr>
              <w:rPr>
                <w:b/>
                <w:sz w:val="24"/>
              </w:rPr>
            </w:pPr>
            <w:r w:rsidRPr="0006752F">
              <w:rPr>
                <w:b/>
                <w:sz w:val="24"/>
              </w:rPr>
              <w:t>Element Name</w:t>
            </w:r>
          </w:p>
        </w:tc>
        <w:tc>
          <w:tcPr>
            <w:tcW w:w="6858" w:type="dxa"/>
          </w:tcPr>
          <w:p w:rsidR="0006752F" w:rsidRPr="0006752F" w:rsidRDefault="0006752F">
            <w:pPr>
              <w:rPr>
                <w:b/>
                <w:sz w:val="24"/>
              </w:rPr>
            </w:pPr>
            <w:r w:rsidRPr="0006752F">
              <w:rPr>
                <w:b/>
                <w:sz w:val="24"/>
              </w:rPr>
              <w:t>action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06752F">
            <w:pPr>
              <w:rPr>
                <w:b/>
                <w:sz w:val="24"/>
              </w:rPr>
            </w:pPr>
            <w:r w:rsidRPr="0006752F">
              <w:rPr>
                <w:b/>
                <w:sz w:val="24"/>
              </w:rPr>
              <w:t xml:space="preserve">Other common names </w:t>
            </w:r>
          </w:p>
        </w:tc>
        <w:tc>
          <w:tcPr>
            <w:tcW w:w="6858" w:type="dxa"/>
          </w:tcPr>
          <w:p w:rsidR="0006752F" w:rsidRPr="0006752F" w:rsidRDefault="0006752F">
            <w:pPr>
              <w:rPr>
                <w:sz w:val="24"/>
              </w:rPr>
            </w:pPr>
            <w:r>
              <w:rPr>
                <w:sz w:val="24"/>
              </w:rPr>
              <w:t>None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06752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Definition</w:t>
            </w:r>
          </w:p>
        </w:tc>
        <w:tc>
          <w:tcPr>
            <w:tcW w:w="6858" w:type="dxa"/>
          </w:tcPr>
          <w:p w:rsidR="0006752F" w:rsidRPr="0006752F" w:rsidRDefault="0006752F" w:rsidP="00841AE5">
            <w:pPr>
              <w:rPr>
                <w:b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 action comman</w:t>
            </w:r>
            <w:r w:rsidR="00841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 for incremental datasets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841AE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Definition Source</w:t>
            </w:r>
          </w:p>
        </w:tc>
        <w:tc>
          <w:tcPr>
            <w:tcW w:w="6858" w:type="dxa"/>
          </w:tcPr>
          <w:p w:rsidR="0006752F" w:rsidRPr="00841AE5" w:rsidRDefault="00841AE5">
            <w:pPr>
              <w:rPr>
                <w:sz w:val="24"/>
              </w:rPr>
            </w:pPr>
            <w:r>
              <w:rPr>
                <w:sz w:val="24"/>
              </w:rPr>
              <w:t>New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841AE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 Type</w:t>
            </w:r>
          </w:p>
        </w:tc>
        <w:tc>
          <w:tcPr>
            <w:tcW w:w="6858" w:type="dxa"/>
          </w:tcPr>
          <w:p w:rsidR="0006752F" w:rsidRPr="00841AE5" w:rsidRDefault="00841AE5">
            <w:pPr>
              <w:rPr>
                <w:sz w:val="24"/>
              </w:rPr>
            </w:pPr>
            <w:r>
              <w:rPr>
                <w:sz w:val="24"/>
              </w:rPr>
              <w:t>String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841AE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Existing Standards for this Element</w:t>
            </w:r>
          </w:p>
        </w:tc>
        <w:tc>
          <w:tcPr>
            <w:tcW w:w="6858" w:type="dxa"/>
          </w:tcPr>
          <w:p w:rsidR="0006752F" w:rsidRPr="00841AE5" w:rsidRDefault="00841AE5">
            <w:pPr>
              <w:rPr>
                <w:sz w:val="24"/>
              </w:rPr>
            </w:pPr>
            <w:r>
              <w:rPr>
                <w:sz w:val="24"/>
              </w:rPr>
              <w:t>None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841AE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Domain of Values for this element</w:t>
            </w:r>
          </w:p>
        </w:tc>
        <w:tc>
          <w:tcPr>
            <w:tcW w:w="6858" w:type="dxa"/>
          </w:tcPr>
          <w:p w:rsidR="0006752F" w:rsidRDefault="00841A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</w:rPr>
              <w:t xml:space="preserve">ADD: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indicates that the information is new.</w:t>
            </w:r>
          </w:p>
          <w:p w:rsidR="00841AE5" w:rsidRPr="00841AE5" w:rsidRDefault="00841AE5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DELETE: indicates that the information is to be removed.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841AE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Source of Values</w:t>
            </w:r>
          </w:p>
        </w:tc>
        <w:tc>
          <w:tcPr>
            <w:tcW w:w="6858" w:type="dxa"/>
          </w:tcPr>
          <w:p w:rsidR="0006752F" w:rsidRPr="0062093A" w:rsidRDefault="0062093A">
            <w:pPr>
              <w:rPr>
                <w:sz w:val="24"/>
              </w:rPr>
            </w:pPr>
            <w:r w:rsidRPr="0062093A">
              <w:rPr>
                <w:sz w:val="24"/>
              </w:rPr>
              <w:t>Database commands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62093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How Defined (e.g.: locally, from standard, other)</w:t>
            </w:r>
          </w:p>
        </w:tc>
        <w:tc>
          <w:tcPr>
            <w:tcW w:w="6858" w:type="dxa"/>
          </w:tcPr>
          <w:p w:rsidR="0006752F" w:rsidRPr="0006752F" w:rsidRDefault="0062093A">
            <w:pPr>
              <w:rPr>
                <w:b/>
                <w:sz w:val="24"/>
              </w:rPr>
            </w:pPr>
            <w:r w:rsidRPr="0062093A">
              <w:rPr>
                <w:sz w:val="24"/>
              </w:rPr>
              <w:t>Database commands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62093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Example</w:t>
            </w:r>
          </w:p>
        </w:tc>
        <w:tc>
          <w:tcPr>
            <w:tcW w:w="6858" w:type="dxa"/>
          </w:tcPr>
          <w:p w:rsidR="0006752F" w:rsidRPr="0006752F" w:rsidRDefault="0062093A">
            <w:pPr>
              <w:rPr>
                <w:b/>
                <w:sz w:val="24"/>
              </w:rPr>
            </w:pPr>
            <w:r w:rsidRPr="00620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action="ADD"</w:t>
            </w:r>
          </w:p>
        </w:tc>
      </w:tr>
      <w:tr w:rsidR="0006752F" w:rsidTr="00841AE5">
        <w:tc>
          <w:tcPr>
            <w:tcW w:w="2718" w:type="dxa"/>
          </w:tcPr>
          <w:p w:rsidR="0006752F" w:rsidRPr="0006752F" w:rsidRDefault="0062093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Notes</w:t>
            </w:r>
          </w:p>
        </w:tc>
        <w:tc>
          <w:tcPr>
            <w:tcW w:w="6858" w:type="dxa"/>
          </w:tcPr>
          <w:p w:rsidR="0006752F" w:rsidRPr="0062093A" w:rsidRDefault="0062093A">
            <w:pPr>
              <w:rPr>
                <w:sz w:val="24"/>
              </w:rPr>
            </w:pPr>
            <w:r>
              <w:rPr>
                <w:sz w:val="24"/>
              </w:rPr>
              <w:t>This attribute signals to a database whether the address should be removed or added to the address database. This</w:t>
            </w:r>
            <w:r w:rsidR="007811D1">
              <w:rPr>
                <w:sz w:val="24"/>
              </w:rPr>
              <w:t xml:space="preserve"> attribute is used for the maintenance of address databases.</w:t>
            </w:r>
          </w:p>
        </w:tc>
      </w:tr>
      <w:tr w:rsidR="0062093A" w:rsidTr="00841AE5">
        <w:tc>
          <w:tcPr>
            <w:tcW w:w="2718" w:type="dxa"/>
          </w:tcPr>
          <w:p w:rsidR="0062093A" w:rsidRPr="0006752F" w:rsidRDefault="007811D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XML Tag</w:t>
            </w:r>
          </w:p>
        </w:tc>
        <w:tc>
          <w:tcPr>
            <w:tcW w:w="6858" w:type="dxa"/>
          </w:tcPr>
          <w:p w:rsidR="0062093A" w:rsidRPr="0006752F" w:rsidRDefault="007811D1">
            <w:pPr>
              <w:rPr>
                <w:b/>
                <w:sz w:val="24"/>
              </w:rPr>
            </w:pPr>
            <w:r w:rsidRPr="00620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action</w:t>
            </w:r>
          </w:p>
        </w:tc>
      </w:tr>
      <w:tr w:rsidR="0062093A" w:rsidTr="00841AE5">
        <w:tc>
          <w:tcPr>
            <w:tcW w:w="2718" w:type="dxa"/>
          </w:tcPr>
          <w:p w:rsidR="0062093A" w:rsidRPr="0006752F" w:rsidRDefault="007811D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XML Model</w:t>
            </w:r>
          </w:p>
        </w:tc>
        <w:tc>
          <w:tcPr>
            <w:tcW w:w="6858" w:type="dxa"/>
          </w:tcPr>
          <w:p w:rsidR="0062093A" w:rsidRPr="0006752F" w:rsidRDefault="007811D1">
            <w:pPr>
              <w:rPr>
                <w:b/>
                <w:sz w:val="24"/>
              </w:rPr>
            </w:pP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</w:t>
            </w:r>
            <w:proofErr w:type="gram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:simpleType</w:t>
            </w:r>
            <w:proofErr w:type="spellEnd"/>
            <w:proofErr w:type="gram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name="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Action_type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xsd:annotation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xsd:documentation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xml:lang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="en"&gt; An action command for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incremental datasets. Add 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indicates that the information is new. DELETE indicates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the information is to 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 removed. 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xsd:documentation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xsd:annotation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xsd:restriction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base="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xsd:token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xsd:enumeration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value="ADD"/&gt;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xsd:enumeration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value="DELETE"/&gt;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xsd:restriction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xsd:simpleType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</w:p>
        </w:tc>
      </w:tr>
      <w:tr w:rsidR="007811D1" w:rsidTr="00841AE5">
        <w:tc>
          <w:tcPr>
            <w:tcW w:w="2718" w:type="dxa"/>
          </w:tcPr>
          <w:p w:rsidR="007811D1" w:rsidRPr="0006752F" w:rsidRDefault="007811D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XML Example</w:t>
            </w:r>
          </w:p>
        </w:tc>
        <w:tc>
          <w:tcPr>
            <w:tcW w:w="6858" w:type="dxa"/>
          </w:tcPr>
          <w:p w:rsidR="007811D1" w:rsidRPr="0006752F" w:rsidRDefault="007811D1">
            <w:pPr>
              <w:rPr>
                <w:b/>
                <w:sz w:val="24"/>
              </w:rPr>
            </w:pP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NumberedThoroughfareAddress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811D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action="ADD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CompleteAddressNumber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AddressNumber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&gt;123&lt;/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AddressNumber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CompleteAddressNumber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CompleteStreetName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StreetName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&gt;Main&lt;/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StreetName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StreetNamePostType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&gt;Street&lt;/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StreetNamePostType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CompleteStreetName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CompletePlaceName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PlaceName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&gt;Buffalo Lake&lt;/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PlaceName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CompletePlaceName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&gt;MN&lt;/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StateName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ZipCode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&gt;55314&lt;/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ZipCode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MapPosition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AddressPosition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&gt;Front Door 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AddressPosition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tspi:Point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gml:id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="p21"&gt;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gml:pos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&gt;49.27 -123.11 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gml:pos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    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tspi:Point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MapPosition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  &lt;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AddressId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&gt;01256&lt;/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AddressId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&lt;/</w:t>
            </w:r>
            <w:proofErr w:type="spellStart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NumberedThoroughfareAddress</w:t>
            </w:r>
            <w:proofErr w:type="spellEnd"/>
            <w:r w:rsidRPr="007811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</w:p>
        </w:tc>
      </w:tr>
      <w:tr w:rsidR="007811D1" w:rsidTr="00841AE5">
        <w:tc>
          <w:tcPr>
            <w:tcW w:w="2718" w:type="dxa"/>
          </w:tcPr>
          <w:p w:rsidR="007811D1" w:rsidRPr="0006752F" w:rsidRDefault="00433B0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Quality Measures</w:t>
            </w:r>
          </w:p>
        </w:tc>
        <w:tc>
          <w:tcPr>
            <w:tcW w:w="6858" w:type="dxa"/>
          </w:tcPr>
          <w:p w:rsidR="007811D1" w:rsidRPr="0006752F" w:rsidRDefault="007811D1">
            <w:pPr>
              <w:rPr>
                <w:b/>
                <w:sz w:val="24"/>
              </w:rPr>
            </w:pPr>
          </w:p>
        </w:tc>
      </w:tr>
      <w:tr w:rsidR="008353BB" w:rsidTr="00841AE5">
        <w:tc>
          <w:tcPr>
            <w:tcW w:w="2718" w:type="dxa"/>
          </w:tcPr>
          <w:p w:rsidR="008353BB" w:rsidRPr="0006752F" w:rsidRDefault="00433B0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Quality Notes</w:t>
            </w:r>
            <w:bookmarkStart w:id="0" w:name="_GoBack"/>
            <w:bookmarkEnd w:id="0"/>
          </w:p>
        </w:tc>
        <w:tc>
          <w:tcPr>
            <w:tcW w:w="6858" w:type="dxa"/>
          </w:tcPr>
          <w:p w:rsidR="008353BB" w:rsidRPr="0006752F" w:rsidRDefault="008353BB">
            <w:pPr>
              <w:rPr>
                <w:b/>
                <w:sz w:val="24"/>
              </w:rPr>
            </w:pPr>
          </w:p>
        </w:tc>
      </w:tr>
    </w:tbl>
    <w:p w:rsidR="0006752F" w:rsidRPr="0006752F" w:rsidRDefault="0006752F">
      <w:pPr>
        <w:rPr>
          <w:b/>
          <w:sz w:val="36"/>
        </w:rPr>
      </w:pPr>
    </w:p>
    <w:sectPr w:rsidR="0006752F" w:rsidRPr="00067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52F"/>
    <w:rsid w:val="0006752F"/>
    <w:rsid w:val="003B061F"/>
    <w:rsid w:val="00433B01"/>
    <w:rsid w:val="0062093A"/>
    <w:rsid w:val="007811D1"/>
    <w:rsid w:val="007E4FBF"/>
    <w:rsid w:val="008353BB"/>
    <w:rsid w:val="00841AE5"/>
    <w:rsid w:val="009D7E55"/>
    <w:rsid w:val="00D96FBE"/>
    <w:rsid w:val="00E02926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7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7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983ADCE2.dotm</Template>
  <TotalTime>21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3</cp:revision>
  <dcterms:created xsi:type="dcterms:W3CDTF">2014-03-27T14:03:00Z</dcterms:created>
  <dcterms:modified xsi:type="dcterms:W3CDTF">2014-03-27T14:37:00Z</dcterms:modified>
</cp:coreProperties>
</file>