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Toc222243369" w:displacedByCustomXml="next"/>
    <w:sdt>
      <w:sdtPr>
        <w:rPr>
          <w:rFonts w:asciiTheme="majorHAnsi" w:eastAsiaTheme="majorEastAsia" w:hAnsiTheme="majorHAnsi" w:cstheme="majorBidi"/>
          <w:caps/>
          <w:sz w:val="20"/>
          <w:szCs w:val="20"/>
          <w:lang w:val="en-GB" w:eastAsia="en-US"/>
        </w:rPr>
        <w:id w:val="-889725780"/>
        <w:docPartObj>
          <w:docPartGallery w:val="Cover Pages"/>
          <w:docPartUnique/>
        </w:docPartObj>
      </w:sdtPr>
      <w:sdtEndPr>
        <w:rPr>
          <w:rFonts w:ascii="Arial" w:eastAsia="Times New Roman" w:hAnsi="Arial" w:cs="Times New Roman"/>
          <w:caps w:val="0"/>
        </w:rPr>
      </w:sdtEndPr>
      <w:sdtContent>
        <w:tbl>
          <w:tblPr>
            <w:tblW w:w="5000" w:type="pct"/>
            <w:jc w:val="center"/>
            <w:tblLook w:val="04A0" w:firstRow="1" w:lastRow="0" w:firstColumn="1" w:lastColumn="0" w:noHBand="0" w:noVBand="1"/>
          </w:tblPr>
          <w:tblGrid>
            <w:gridCol w:w="14909"/>
          </w:tblGrid>
          <w:tr w:rsidR="003B105E">
            <w:trPr>
              <w:trHeight w:val="2880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caps/>
                  <w:sz w:val="20"/>
                  <w:szCs w:val="20"/>
                  <w:lang w:val="en-GB" w:eastAsia="en-US"/>
                </w:rPr>
                <w:alias w:val="Company"/>
                <w:id w:val="15524243"/>
                <w:placeholder>
                  <w:docPart w:val="2838BD841D8B4BB2B44A7C487DAC9595"/>
                </w:placeholder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EndPr>
                <w:rPr>
                  <w:sz w:val="22"/>
                  <w:szCs w:val="22"/>
                  <w:lang w:val="en-US" w:eastAsia="ja-JP"/>
                </w:rPr>
              </w:sdtEndPr>
              <w:sdtContent>
                <w:tc>
                  <w:tcPr>
                    <w:tcW w:w="5000" w:type="pct"/>
                  </w:tcPr>
                  <w:p w:rsidR="003B105E" w:rsidRDefault="003B105E">
                    <w:pPr>
                      <w:pStyle w:val="NoSpacing"/>
                      <w:jc w:val="center"/>
                      <w:rPr>
                        <w:rFonts w:asciiTheme="majorHAnsi" w:eastAsiaTheme="majorEastAsia" w:hAnsiTheme="majorHAnsi" w:cstheme="majorBidi"/>
                        <w:caps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caps/>
                      </w:rPr>
                      <w:t>U.S. Department of Commerce</w:t>
                    </w:r>
                  </w:p>
                </w:tc>
              </w:sdtContent>
            </w:sdt>
          </w:tr>
          <w:tr w:rsidR="003B105E">
            <w:trPr>
              <w:trHeight w:val="1440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sz w:val="80"/>
                  <w:szCs w:val="80"/>
                </w:rPr>
                <w:alias w:val="Title"/>
                <w:id w:val="15524250"/>
                <w:placeholder>
                  <w:docPart w:val="654A9644D75343F288ECFD9CE510B9B6"/>
                </w:placeholder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Content>
                <w:tc>
                  <w:tcPr>
                    <w:tcW w:w="5000" w:type="pct"/>
                    <w:tcBorders>
                      <w:bottom w:val="single" w:sz="4" w:space="0" w:color="4F81BD" w:themeColor="accent1"/>
                    </w:tcBorders>
                    <w:vAlign w:val="center"/>
                  </w:tcPr>
                  <w:p w:rsidR="003B105E" w:rsidRDefault="003B105E" w:rsidP="003B105E">
                    <w:pPr>
                      <w:pStyle w:val="NoSpacing"/>
                      <w:jc w:val="center"/>
                      <w:rPr>
                        <w:rFonts w:asciiTheme="majorHAnsi" w:eastAsiaTheme="majorEastAsia" w:hAnsiTheme="majorHAnsi" w:cstheme="majorBidi"/>
                        <w:sz w:val="80"/>
                        <w:szCs w:val="80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sz w:val="80"/>
                        <w:szCs w:val="80"/>
                      </w:rPr>
                      <w:t>U.S. Profile Diagrams, Mapping Tables, Class Syntax Tables and Instances for the U.S Profile to ISO 19160-1</w:t>
                    </w:r>
                  </w:p>
                </w:tc>
              </w:sdtContent>
            </w:sdt>
          </w:tr>
          <w:tr w:rsidR="003B105E">
            <w:trPr>
              <w:trHeight w:val="720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sz w:val="44"/>
                  <w:szCs w:val="44"/>
                </w:rPr>
                <w:alias w:val="Subtitle"/>
                <w:id w:val="15524255"/>
                <w:placeholder>
                  <w:docPart w:val="6119315A1B144DD4B3AEBB25BE0C13C5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tc>
                  <w:tcPr>
                    <w:tcW w:w="5000" w:type="pct"/>
                    <w:tcBorders>
                      <w:top w:val="single" w:sz="4" w:space="0" w:color="4F81BD" w:themeColor="accent1"/>
                    </w:tcBorders>
                    <w:vAlign w:val="center"/>
                  </w:tcPr>
                  <w:p w:rsidR="003B105E" w:rsidRDefault="00D62D7B" w:rsidP="00D62D7B">
                    <w:pPr>
                      <w:pStyle w:val="NoSpacing"/>
                      <w:jc w:val="center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t>7/15/2013 Version</w:t>
                    </w:r>
                  </w:p>
                </w:tc>
              </w:sdtContent>
            </w:sdt>
          </w:tr>
          <w:tr w:rsidR="003B105E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:rsidR="003B105E" w:rsidRDefault="003B105E">
                <w:pPr>
                  <w:pStyle w:val="NoSpacing"/>
                  <w:jc w:val="center"/>
                </w:pPr>
              </w:p>
            </w:tc>
          </w:tr>
          <w:tr w:rsidR="003B105E">
            <w:trPr>
              <w:trHeight w:val="360"/>
              <w:jc w:val="center"/>
            </w:trPr>
            <w:sdt>
              <w:sdtPr>
                <w:rPr>
                  <w:b/>
                  <w:bCs/>
                </w:rPr>
                <w:alias w:val="Author"/>
                <w:id w:val="15524260"/>
                <w:placeholder>
                  <w:docPart w:val="AFF1A3330BDD42BDB380F43964A7A5BE"/>
                </w:placeholder>
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<w:text/>
              </w:sdtPr>
              <w:sdtContent>
                <w:tc>
                  <w:tcPr>
                    <w:tcW w:w="5000" w:type="pct"/>
                    <w:vAlign w:val="center"/>
                  </w:tcPr>
                  <w:p w:rsidR="003B105E" w:rsidRDefault="00D62D7B">
                    <w:pPr>
                      <w:pStyle w:val="NoSpacing"/>
                      <w:jc w:val="center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 xml:space="preserve">By Sean </w:t>
                    </w:r>
                    <w:proofErr w:type="spellStart"/>
                    <w:r>
                      <w:rPr>
                        <w:b/>
                        <w:bCs/>
                      </w:rPr>
                      <w:t>Uhl</w:t>
                    </w:r>
                    <w:proofErr w:type="spellEnd"/>
                    <w:r>
                      <w:rPr>
                        <w:b/>
                        <w:bCs/>
                      </w:rPr>
                      <w:t>, Matthew McCready</w:t>
                    </w:r>
                  </w:p>
                </w:tc>
              </w:sdtContent>
            </w:sdt>
          </w:tr>
          <w:tr w:rsidR="003B105E">
            <w:trPr>
              <w:trHeight w:val="360"/>
              <w:jc w:val="center"/>
            </w:trPr>
            <w:sdt>
              <w:sdtPr>
                <w:rPr>
                  <w:b/>
                  <w:bCs/>
                </w:rPr>
                <w:alias w:val="Date"/>
                <w:id w:val="516659546"/>
                <w:placeholder>
                  <w:docPart w:val="68D02401A98B4AAB93C5702AA65C7AA4"/>
                </w:placeholder>
                <w:dataBinding w:prefixMappings="xmlns:ns0='http://schemas.microsoft.com/office/2006/coverPageProps'" w:xpath="/ns0:CoverPageProperties[1]/ns0:PublishDate[1]" w:storeItemID="{55AF091B-3C7A-41E3-B477-F2FDAA23CFDA}"/>
                <w:date w:fullDate="2013-07-15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tc>
                  <w:tcPr>
                    <w:tcW w:w="5000" w:type="pct"/>
                    <w:vAlign w:val="center"/>
                  </w:tcPr>
                  <w:p w:rsidR="003B105E" w:rsidRDefault="00D62D7B">
                    <w:pPr>
                      <w:pStyle w:val="NoSpacing"/>
                      <w:jc w:val="center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7/15/2013</w:t>
                    </w:r>
                  </w:p>
                </w:tc>
              </w:sdtContent>
            </w:sdt>
          </w:tr>
        </w:tbl>
        <w:p w:rsidR="003B105E" w:rsidRDefault="003B105E"/>
        <w:p w:rsidR="003B105E" w:rsidRDefault="003B105E"/>
        <w:tbl>
          <w:tblPr>
            <w:tblpPr w:leftFromText="187" w:rightFromText="187" w:horzAnchor="margin" w:tblpXSpec="center" w:tblpYSpec="bottom"/>
            <w:tblW w:w="5000" w:type="pct"/>
            <w:tblLook w:val="04A0" w:firstRow="1" w:lastRow="0" w:firstColumn="1" w:lastColumn="0" w:noHBand="0" w:noVBand="1"/>
          </w:tblPr>
          <w:tblGrid>
            <w:gridCol w:w="14909"/>
          </w:tblGrid>
          <w:tr w:rsidR="003B105E">
            <w:sdt>
              <w:sdtPr>
                <w:alias w:val="Abstract"/>
                <w:id w:val="8276291"/>
                <w:showingPlcHdr/>
                <w:dataBinding w:prefixMappings="xmlns:ns0='http://schemas.microsoft.com/office/2006/coverPageProps'" w:xpath="/ns0:CoverPageProperties[1]/ns0:Abstract[1]" w:storeItemID="{55AF091B-3C7A-41E3-B477-F2FDAA23CFDA}"/>
                <w:text/>
              </w:sdtPr>
              <w:sdtContent>
                <w:tc>
                  <w:tcPr>
                    <w:tcW w:w="5000" w:type="pct"/>
                  </w:tcPr>
                  <w:p w:rsidR="003B105E" w:rsidRDefault="003B105E">
                    <w:pPr>
                      <w:pStyle w:val="NoSpacing"/>
                    </w:pPr>
                    <w:r>
                      <w:t>[Type the abstract of the document here. The abstract is typically a short summary of the contents of the document. Type the abstract of the document here. The abstract is typically a short summary of the contents of the document.]</w:t>
                    </w:r>
                  </w:p>
                </w:tc>
              </w:sdtContent>
            </w:sdt>
          </w:tr>
        </w:tbl>
        <w:p w:rsidR="003B105E" w:rsidRDefault="003B105E"/>
        <w:p w:rsidR="003B105E" w:rsidRDefault="003B105E">
          <w:pPr>
            <w:spacing w:after="200" w:line="276" w:lineRule="auto"/>
            <w:jc w:val="left"/>
            <w:rPr>
              <w:b/>
              <w:sz w:val="22"/>
              <w:szCs w:val="22"/>
              <w:lang w:eastAsia="x-none"/>
            </w:rPr>
          </w:pPr>
          <w:r>
            <w:rPr>
              <w:sz w:val="22"/>
              <w:szCs w:val="22"/>
            </w:rPr>
            <w:br w:type="page"/>
          </w:r>
        </w:p>
      </w:sdtContent>
    </w:sdt>
    <w:p w:rsidR="00742A2F" w:rsidRPr="009D40DB" w:rsidRDefault="009052A9" w:rsidP="00742A2F">
      <w:pPr>
        <w:pStyle w:val="a2"/>
        <w:rPr>
          <w:sz w:val="22"/>
          <w:szCs w:val="22"/>
        </w:rPr>
      </w:pPr>
      <w:r w:rsidRPr="009D40DB">
        <w:rPr>
          <w:sz w:val="22"/>
          <w:szCs w:val="22"/>
        </w:rPr>
        <w:lastRenderedPageBreak/>
        <w:t>B.11 US FGDC P</w:t>
      </w:r>
      <w:r w:rsidR="00742A2F" w:rsidRPr="009D40DB">
        <w:rPr>
          <w:sz w:val="22"/>
          <w:szCs w:val="22"/>
        </w:rPr>
        <w:t>rofile</w:t>
      </w:r>
      <w:bookmarkEnd w:id="0"/>
    </w:p>
    <w:p w:rsidR="00742A2F" w:rsidRPr="009D40DB" w:rsidRDefault="00532EB4" w:rsidP="00742A2F">
      <w:pPr>
        <w:pStyle w:val="a3"/>
        <w:rPr>
          <w:sz w:val="20"/>
        </w:rPr>
      </w:pPr>
      <w:bookmarkStart w:id="1" w:name="_Toc222243370"/>
      <w:r w:rsidRPr="009D40DB">
        <w:rPr>
          <w:sz w:val="20"/>
        </w:rPr>
        <w:t>B.11</w:t>
      </w:r>
      <w:r w:rsidR="00742A2F" w:rsidRPr="009D40DB">
        <w:rPr>
          <w:sz w:val="20"/>
        </w:rPr>
        <w:t>.1 Introduction</w:t>
      </w:r>
      <w:bookmarkEnd w:id="1"/>
    </w:p>
    <w:p w:rsidR="00742A2F" w:rsidRPr="009D40DB" w:rsidRDefault="00742A2F" w:rsidP="00742A2F">
      <w:r w:rsidRPr="009D40DB">
        <w:t>The US FGDC profile conforms to the core, lifecycle, and provenance classes.</w:t>
      </w:r>
    </w:p>
    <w:p w:rsidR="00742A2F" w:rsidRPr="009D40DB" w:rsidRDefault="00742A2F" w:rsidP="00742A2F">
      <w:pPr>
        <w:rPr>
          <w:rFonts w:cs="Arial"/>
        </w:rPr>
      </w:pPr>
      <w:r w:rsidRPr="009D40DB">
        <w:t xml:space="preserve">The US FGDC profile represents addresses specified by </w:t>
      </w:r>
      <w:r w:rsidRPr="009D40DB">
        <w:rPr>
          <w:rFonts w:cs="Arial"/>
          <w:i/>
        </w:rPr>
        <w:t>FGDC-STD-016-2011: FGDC United States Thoroughfare, Landmark, and Postal Address Data Standard</w:t>
      </w:r>
      <w:r w:rsidRPr="009D40DB">
        <w:rPr>
          <w:rFonts w:cs="Arial"/>
        </w:rPr>
        <w:t>.</w:t>
      </w:r>
    </w:p>
    <w:p w:rsidR="00532EB4" w:rsidRDefault="00532EB4" w:rsidP="005D7FFD">
      <w:pPr>
        <w:pStyle w:val="a3"/>
        <w:spacing w:before="0" w:after="120"/>
        <w:rPr>
          <w:sz w:val="20"/>
        </w:rPr>
      </w:pPr>
      <w:proofErr w:type="gramStart"/>
      <w:r w:rsidRPr="009D40DB">
        <w:rPr>
          <w:sz w:val="20"/>
        </w:rPr>
        <w:lastRenderedPageBreak/>
        <w:t xml:space="preserve">B.11.2  </w:t>
      </w:r>
      <w:r w:rsidR="002B0331">
        <w:rPr>
          <w:sz w:val="20"/>
        </w:rPr>
        <w:t>US</w:t>
      </w:r>
      <w:proofErr w:type="gramEnd"/>
      <w:r w:rsidR="00FD4FB5">
        <w:rPr>
          <w:sz w:val="20"/>
        </w:rPr>
        <w:t xml:space="preserve"> FGDC Profile</w:t>
      </w:r>
      <w:r w:rsidR="002B0331">
        <w:rPr>
          <w:sz w:val="20"/>
        </w:rPr>
        <w:t xml:space="preserve"> </w:t>
      </w:r>
      <w:r w:rsidRPr="009D40DB">
        <w:rPr>
          <w:sz w:val="20"/>
        </w:rPr>
        <w:t>Diagrams</w:t>
      </w:r>
    </w:p>
    <w:p w:rsidR="005D7FFD" w:rsidRPr="005D7FFD" w:rsidRDefault="005C2A9A" w:rsidP="005D7FFD">
      <w:pPr>
        <w:spacing w:after="120"/>
        <w:jc w:val="center"/>
        <w:rPr>
          <w:lang w:eastAsia="x-none"/>
        </w:rPr>
      </w:pPr>
      <w:r>
        <w:rPr>
          <w:noProof/>
          <w:lang w:val="en-US"/>
        </w:rPr>
        <w:drawing>
          <wp:inline distT="0" distB="0" distL="0" distR="0" wp14:anchorId="2AC4681F" wp14:editId="4BDB2D06">
            <wp:extent cx="8196580" cy="5943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.S. Address Class.em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658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7035" w:rsidRDefault="00E97035" w:rsidP="00EB0517">
      <w:pPr>
        <w:spacing w:after="0"/>
        <w:jc w:val="center"/>
      </w:pPr>
      <w:r w:rsidRPr="009D40DB">
        <w:t>Figure B.11.1 US FGDC Profile: Address Class</w:t>
      </w:r>
    </w:p>
    <w:p w:rsidR="005D7FFD" w:rsidRPr="009D40DB" w:rsidRDefault="005C2A9A" w:rsidP="00D345A9">
      <w:pPr>
        <w:spacing w:after="120"/>
        <w:jc w:val="center"/>
      </w:pPr>
      <w:r>
        <w:rPr>
          <w:noProof/>
          <w:lang w:val="en-US"/>
        </w:rPr>
        <w:lastRenderedPageBreak/>
        <w:drawing>
          <wp:inline distT="0" distB="0" distL="0" distR="0" wp14:anchorId="325B2F20" wp14:editId="6F2BA056">
            <wp:extent cx="8439150" cy="48196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.S. Address Component Class.em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42448" cy="4821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55B4" w:rsidRPr="009D40DB" w:rsidRDefault="008155B4" w:rsidP="00DF4F16">
      <w:pPr>
        <w:spacing w:after="0"/>
        <w:jc w:val="center"/>
      </w:pPr>
      <w:r w:rsidRPr="009D40DB">
        <w:t>Figure B.11.2 US FGDC Profile: Component Class</w:t>
      </w:r>
    </w:p>
    <w:p w:rsidR="00991308" w:rsidRPr="009D40DB" w:rsidRDefault="005C2A9A" w:rsidP="00661CE6">
      <w:pPr>
        <w:spacing w:after="120"/>
        <w:jc w:val="center"/>
      </w:pPr>
      <w:r>
        <w:rPr>
          <w:noProof/>
          <w:lang w:val="en-US"/>
        </w:rPr>
        <w:drawing>
          <wp:inline distT="0" distB="0" distL="0" distR="0" wp14:anchorId="77B2E88B" wp14:editId="25900C84">
            <wp:extent cx="4334510" cy="5943600"/>
            <wp:effectExtent l="0" t="0" r="889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.S. Core Types.em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451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4FC" w:rsidRPr="009D40DB" w:rsidRDefault="00661CE6" w:rsidP="00014F8D">
      <w:pPr>
        <w:jc w:val="center"/>
      </w:pPr>
      <w:r>
        <w:t>Figure B.11.3</w:t>
      </w:r>
      <w:r w:rsidR="00F004FC" w:rsidRPr="009D40DB">
        <w:t xml:space="preserve"> US FGDC Profile: Types</w:t>
      </w:r>
    </w:p>
    <w:p w:rsidR="003017FA" w:rsidRDefault="00DC6A26" w:rsidP="003017FA">
      <w:pPr>
        <w:spacing w:after="120"/>
        <w:jc w:val="center"/>
      </w:pPr>
      <w:bookmarkStart w:id="2" w:name="_GoBack"/>
      <w:r>
        <w:rPr>
          <w:noProof/>
          <w:lang w:val="en-US"/>
        </w:rPr>
        <w:drawing>
          <wp:inline distT="0" distB="0" distL="0" distR="0">
            <wp:extent cx="4714240" cy="6701155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.S. Core Codelist.em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240" cy="670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"/>
    </w:p>
    <w:p w:rsidR="00574C6C" w:rsidRPr="009D40DB" w:rsidRDefault="00661CE6" w:rsidP="00FB400C">
      <w:pPr>
        <w:jc w:val="center"/>
      </w:pPr>
      <w:r>
        <w:t>Figure B.11.4</w:t>
      </w:r>
      <w:r w:rsidR="005A5A8E" w:rsidRPr="009D40DB">
        <w:t xml:space="preserve"> US FGDC Profile: </w:t>
      </w:r>
      <w:r w:rsidR="00772DE3">
        <w:t>Core</w:t>
      </w:r>
      <w:r w:rsidR="00DE1DF1">
        <w:t xml:space="preserve"> </w:t>
      </w:r>
      <w:r w:rsidR="005A5A8E" w:rsidRPr="009D40DB">
        <w:t>Codelists</w:t>
      </w:r>
    </w:p>
    <w:p w:rsidR="00205409" w:rsidRDefault="005C2A9A" w:rsidP="002B0331">
      <w:pPr>
        <w:spacing w:after="120"/>
        <w:jc w:val="center"/>
      </w:pPr>
      <w:r>
        <w:rPr>
          <w:noProof/>
          <w:lang w:val="en-US"/>
        </w:rPr>
        <w:drawing>
          <wp:inline distT="0" distB="0" distL="0" distR="0" wp14:anchorId="59D56130" wp14:editId="69FE5A55">
            <wp:extent cx="7780501" cy="3422110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.S. Lifecycle and Provenance Codelists.em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0501" cy="3422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17FA" w:rsidRPr="009D40DB" w:rsidRDefault="003017FA" w:rsidP="006E7D83">
      <w:pPr>
        <w:jc w:val="center"/>
      </w:pPr>
      <w:r>
        <w:t>Figure B.11.5</w:t>
      </w:r>
      <w:r w:rsidRPr="009D40DB">
        <w:t xml:space="preserve"> US FGDC Profile: </w:t>
      </w:r>
      <w:r>
        <w:t xml:space="preserve">Lifecycle Class and Provenance Class </w:t>
      </w:r>
      <w:r w:rsidRPr="009D40DB">
        <w:t>Codelists</w:t>
      </w:r>
    </w:p>
    <w:p w:rsidR="00F33A23" w:rsidRPr="009D40DB" w:rsidRDefault="00F33A23" w:rsidP="00F33A23">
      <w:pPr>
        <w:pStyle w:val="a3"/>
        <w:rPr>
          <w:sz w:val="20"/>
        </w:rPr>
      </w:pPr>
      <w:proofErr w:type="gramStart"/>
      <w:r w:rsidRPr="009D40DB">
        <w:rPr>
          <w:sz w:val="20"/>
        </w:rPr>
        <w:t xml:space="preserve">B.11.3  </w:t>
      </w:r>
      <w:r w:rsidR="004971D9" w:rsidRPr="009D40DB">
        <w:rPr>
          <w:sz w:val="20"/>
        </w:rPr>
        <w:t>US</w:t>
      </w:r>
      <w:proofErr w:type="gramEnd"/>
      <w:r w:rsidR="004971D9" w:rsidRPr="009D40DB">
        <w:rPr>
          <w:sz w:val="20"/>
        </w:rPr>
        <w:t xml:space="preserve"> FGDC Mapping Tables</w:t>
      </w:r>
    </w:p>
    <w:p w:rsidR="004971D9" w:rsidRPr="009D40DB" w:rsidRDefault="004971D9" w:rsidP="004971D9">
      <w:pPr>
        <w:spacing w:after="120"/>
        <w:jc w:val="left"/>
        <w:rPr>
          <w:lang w:eastAsia="x-none"/>
        </w:rPr>
      </w:pPr>
      <w:r w:rsidRPr="009D40DB">
        <w:rPr>
          <w:lang w:eastAsia="x-none"/>
        </w:rPr>
        <w:t>Table B.11.1 Address mapping from US Profile of ISO 19160-1 to US Address Standard</w:t>
      </w:r>
    </w:p>
    <w:tbl>
      <w:tblPr>
        <w:tblW w:w="134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5"/>
        <w:gridCol w:w="1080"/>
        <w:gridCol w:w="4410"/>
        <w:gridCol w:w="1608"/>
        <w:gridCol w:w="2892"/>
      </w:tblGrid>
      <w:tr w:rsidR="0038753D" w:rsidRPr="009D40DB" w:rsidTr="003B105E">
        <w:trPr>
          <w:trHeight w:val="20"/>
          <w:tblHeader/>
          <w:jc w:val="center"/>
        </w:trPr>
        <w:tc>
          <w:tcPr>
            <w:tcW w:w="3435" w:type="dxa"/>
            <w:shd w:val="clear" w:color="auto" w:fill="auto"/>
            <w:vAlign w:val="center"/>
            <w:hideMark/>
          </w:tcPr>
          <w:p w:rsidR="00F22860" w:rsidRPr="009D40DB" w:rsidRDefault="00F22860" w:rsidP="00F22860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US Profile of ISO 19160-1 Attribute: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F22860" w:rsidRPr="009D40DB" w:rsidRDefault="00F22860" w:rsidP="00F22860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Class</w:t>
            </w:r>
          </w:p>
        </w:tc>
        <w:tc>
          <w:tcPr>
            <w:tcW w:w="4410" w:type="dxa"/>
            <w:shd w:val="clear" w:color="auto" w:fill="auto"/>
            <w:vAlign w:val="center"/>
            <w:hideMark/>
          </w:tcPr>
          <w:p w:rsidR="00F22860" w:rsidRPr="009D40DB" w:rsidRDefault="00F22860" w:rsidP="00F22860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US Address Standard Attribute 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F22860" w:rsidRPr="009D40DB" w:rsidRDefault="00F22860" w:rsidP="00F22860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Data Type</w:t>
            </w:r>
          </w:p>
        </w:tc>
        <w:tc>
          <w:tcPr>
            <w:tcW w:w="2892" w:type="dxa"/>
            <w:shd w:val="clear" w:color="auto" w:fill="auto"/>
            <w:vAlign w:val="center"/>
            <w:hideMark/>
          </w:tcPr>
          <w:p w:rsidR="00F22860" w:rsidRPr="009D40DB" w:rsidRDefault="00F22860" w:rsidP="00F22860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Mapping description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F22860" w:rsidRPr="009D40DB" w:rsidRDefault="000A1EA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id</w:t>
            </w: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F22860" w:rsidRPr="009D40DB" w:rsidRDefault="00F2286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F22860" w:rsidRPr="009D40DB" w:rsidRDefault="00F2286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AddressID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F22860" w:rsidRPr="009D40DB" w:rsidRDefault="00F2286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F22860" w:rsidRPr="009D40DB" w:rsidRDefault="00F2286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Map OID to US FGDC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AddressID_type</w:t>
            </w:r>
            <w:proofErr w:type="spellEnd"/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F22860" w:rsidRPr="009D40DB" w:rsidRDefault="000A1EA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class</w:t>
            </w: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F22860" w:rsidRPr="009D40DB" w:rsidRDefault="00F2286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F22860" w:rsidRPr="009D40DB" w:rsidRDefault="00F2286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AddressClassification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F22860" w:rsidRPr="009D40DB" w:rsidRDefault="00F2286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F22860" w:rsidRPr="009D40DB" w:rsidRDefault="00F2286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Map from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AddressClassCodelist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to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AddressClassification</w:t>
            </w:r>
            <w:proofErr w:type="spellEnd"/>
            <w:r w:rsidR="00E0492C" w:rsidRPr="009D40DB">
              <w:rPr>
                <w:rFonts w:cs="Arial"/>
                <w:sz w:val="18"/>
                <w:szCs w:val="18"/>
                <w:lang w:val="en-US"/>
              </w:rPr>
              <w:t>.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F22860" w:rsidRPr="009D40DB" w:rsidRDefault="00F2286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preferenceLevel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F22860" w:rsidRPr="009D40DB" w:rsidRDefault="00F2286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F22860" w:rsidRPr="009D40DB" w:rsidRDefault="00F2286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F22860" w:rsidRPr="009D40DB" w:rsidRDefault="00F2286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F22860" w:rsidRPr="009D40DB" w:rsidRDefault="00F2286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125"/>
          <w:jc w:val="center"/>
        </w:trPr>
        <w:tc>
          <w:tcPr>
            <w:tcW w:w="3435" w:type="dxa"/>
            <w:shd w:val="clear" w:color="auto" w:fill="auto"/>
            <w:vAlign w:val="bottom"/>
          </w:tcPr>
          <w:p w:rsidR="0016787D" w:rsidRPr="009D40DB" w:rsidRDefault="0016787D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aliasType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</w:tcPr>
          <w:p w:rsidR="0016787D" w:rsidRPr="009D40DB" w:rsidRDefault="0016787D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AddressRelationType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</w:tcPr>
          <w:p w:rsidR="0016787D" w:rsidRPr="009D40DB" w:rsidRDefault="0016787D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92" w:type="dxa"/>
            <w:shd w:val="clear" w:color="auto" w:fill="auto"/>
            <w:vAlign w:val="bottom"/>
          </w:tcPr>
          <w:p w:rsidR="0016787D" w:rsidRPr="009D40DB" w:rsidRDefault="0016787D" w:rsidP="00A2001F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Map data from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AddressAliasType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to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AddressRelationType</w:t>
            </w:r>
            <w:proofErr w:type="spellEnd"/>
            <w:r w:rsidR="00E0492C" w:rsidRPr="009D40DB">
              <w:rPr>
                <w:rFonts w:cs="Arial"/>
                <w:sz w:val="18"/>
                <w:szCs w:val="18"/>
                <w:lang w:val="en-US"/>
              </w:rPr>
              <w:t>.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</w:tcPr>
          <w:p w:rsidR="0016787D" w:rsidRPr="009D40DB" w:rsidRDefault="0016787D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status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16787D" w:rsidRPr="009D40DB" w:rsidRDefault="0016787D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OfficialStatus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</w:tcPr>
          <w:p w:rsidR="0016787D" w:rsidRPr="009D40DB" w:rsidRDefault="00A2001F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92" w:type="dxa"/>
            <w:shd w:val="clear" w:color="auto" w:fill="auto"/>
            <w:vAlign w:val="bottom"/>
          </w:tcPr>
          <w:p w:rsidR="0016787D" w:rsidRPr="009D40DB" w:rsidRDefault="00A2001F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Map data from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AddressStatus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to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OfficialStatus</w:t>
            </w:r>
            <w:proofErr w:type="spellEnd"/>
            <w:r w:rsidR="00E0492C" w:rsidRPr="009D40DB">
              <w:rPr>
                <w:rFonts w:cs="Arial"/>
                <w:sz w:val="18"/>
                <w:szCs w:val="18"/>
                <w:lang w:val="en-US"/>
              </w:rPr>
              <w:t>.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position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4410" w:type="dxa"/>
            <w:shd w:val="clear" w:color="auto" w:fill="auto"/>
            <w:vAlign w:val="bottom"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608" w:type="dxa"/>
            <w:shd w:val="clear" w:color="auto" w:fill="auto"/>
            <w:vAlign w:val="bottom"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vMerge w:val="restart"/>
            <w:shd w:val="clear" w:color="auto" w:fill="auto"/>
            <w:vAlign w:val="center"/>
            <w:hideMark/>
          </w:tcPr>
          <w:p w:rsidR="0016787D" w:rsidRPr="009D40DB" w:rsidRDefault="0016787D" w:rsidP="00FD49C1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geometry</w:t>
            </w: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AddressXCoordinate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AddressYCoordinate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Real</w:t>
            </w: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vMerge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AddressLongitude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AddressLatitude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Real</w:t>
            </w: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vMerge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USNationalGridCoordinate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Described in FGDC-STD-011-2001</w:t>
            </w:r>
            <w:r w:rsidR="00E0492C" w:rsidRPr="009D40DB">
              <w:rPr>
                <w:rFonts w:cs="Arial"/>
                <w:sz w:val="18"/>
                <w:szCs w:val="18"/>
                <w:lang w:val="en-US"/>
              </w:rPr>
              <w:t>.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vMerge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AddressElevation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vMerge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AddressCoordinateReferenceSystem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Combine Address CRS Authority and ID</w:t>
            </w:r>
            <w:r w:rsidR="00E0492C" w:rsidRPr="009D40DB">
              <w:rPr>
                <w:rFonts w:cs="Arial"/>
                <w:sz w:val="18"/>
                <w:szCs w:val="18"/>
                <w:lang w:val="en-US"/>
              </w:rPr>
              <w:t>.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vMerge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AddressCoordinateReferenceSystemAuthority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vMerge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AddressCoordinateReferenceSystemID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Integer</w:t>
            </w: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center"/>
            <w:hideMark/>
          </w:tcPr>
          <w:p w:rsidR="0016787D" w:rsidRPr="009D40DB" w:rsidRDefault="0016787D" w:rsidP="005C4103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positionCode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6787D" w:rsidRPr="009D40DB" w:rsidRDefault="0016787D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AddressFeatureType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Map data from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AddressPositionCodeType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to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AddressFeatureType</w:t>
            </w:r>
            <w:proofErr w:type="spellEnd"/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lifecycle.stage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AddressLifecycleStatus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Map data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lifecycle.version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lifecycle.beginLifeSpan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</w:tcPr>
          <w:p w:rsidR="00116DF6" w:rsidRPr="009D40DB" w:rsidRDefault="00116DF6" w:rsidP="00CD7DF3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Date (YYYYMMDD)</w:t>
            </w: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Map data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lifecycle.endLifeSpan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</w:tcPr>
          <w:p w:rsidR="00116DF6" w:rsidRPr="009D40DB" w:rsidRDefault="00116DF6" w:rsidP="00CD7DF3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Date (YYYYMMDD)</w:t>
            </w: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Map data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lifecycle.validFrom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</w:tcPr>
          <w:p w:rsidR="00116DF6" w:rsidRPr="009D40DB" w:rsidRDefault="00116DF6" w:rsidP="00CD7DF3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AddressStartDate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lifecycle.validTo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</w:tcPr>
          <w:p w:rsidR="00116DF6" w:rsidRPr="009D40DB" w:rsidRDefault="00116DF6" w:rsidP="00CD7DF3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AddressEndDate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provenance.authority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AddressAuthority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Map data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provenance.owner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provenance.LI_Lineage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AddressDirectSource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Text</w:t>
            </w: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locale.name</w:t>
            </w: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</w:tcPr>
          <w:p w:rsidR="00116DF6" w:rsidRPr="009D40DB" w:rsidRDefault="00116DF6" w:rsidP="00CD7DF3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locale.language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</w:tcPr>
          <w:p w:rsidR="00116DF6" w:rsidRPr="009D40DB" w:rsidRDefault="00116DF6" w:rsidP="00CD7DF3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locale.country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CountryName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Map data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locale.characterEncoding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locale.citation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parent address relationship</w:t>
            </w: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no equivalent attribute </w:t>
            </w:r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 alias relationship</w:t>
            </w: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RelatedAddressID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Map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addressID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of alias address to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RelatedAddressID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>.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</w:tcPr>
          <w:p w:rsidR="00116DF6" w:rsidRPr="009D40DB" w:rsidRDefault="004A72CE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</w:t>
            </w:r>
            <w:r w:rsidR="00116DF6" w:rsidRPr="009D40DB">
              <w:rPr>
                <w:rFonts w:cs="Arial"/>
                <w:sz w:val="18"/>
                <w:szCs w:val="18"/>
                <w:lang w:val="en-US"/>
              </w:rPr>
              <w:t>ddressFeatureType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AddressFeatureType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92" w:type="dxa"/>
            <w:shd w:val="clear" w:color="auto" w:fill="auto"/>
            <w:vAlign w:val="bottom"/>
          </w:tcPr>
          <w:p w:rsidR="00116DF6" w:rsidRPr="009D40DB" w:rsidRDefault="0042567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4A72CE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</w:t>
            </w:r>
            <w:r w:rsidR="00116DF6" w:rsidRPr="009D40DB">
              <w:rPr>
                <w:rFonts w:cs="Arial"/>
                <w:sz w:val="18"/>
                <w:szCs w:val="18"/>
                <w:lang w:val="en-US"/>
              </w:rPr>
              <w:t>ddressAnomolyStatus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AddressAnomolyStatus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42567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4A72CE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</w:t>
            </w:r>
            <w:r w:rsidR="00116DF6" w:rsidRPr="009D40DB">
              <w:rPr>
                <w:rFonts w:cs="Arial"/>
                <w:sz w:val="18"/>
                <w:szCs w:val="18"/>
                <w:lang w:val="en-US"/>
              </w:rPr>
              <w:t>ddressSideofStreet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AddressSideofStreet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42567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4A72CE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</w:t>
            </w:r>
            <w:r w:rsidR="00116DF6" w:rsidRPr="009D40DB">
              <w:rPr>
                <w:rFonts w:cs="Arial"/>
                <w:sz w:val="18"/>
                <w:szCs w:val="18"/>
                <w:lang w:val="en-US"/>
              </w:rPr>
              <w:t>ddressZLevel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AddressZLevel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42567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4A72CE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l</w:t>
            </w:r>
            <w:r w:rsidR="00116DF6" w:rsidRPr="009D40DB">
              <w:rPr>
                <w:rFonts w:cs="Arial"/>
                <w:sz w:val="18"/>
                <w:szCs w:val="18"/>
                <w:lang w:val="en-US"/>
              </w:rPr>
              <w:t>ocationDescription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LocationDescription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42567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4A72CE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m</w:t>
            </w:r>
            <w:r w:rsidR="00116DF6" w:rsidRPr="009D40DB">
              <w:rPr>
                <w:rFonts w:cs="Arial"/>
                <w:sz w:val="18"/>
                <w:szCs w:val="18"/>
                <w:lang w:val="en-US"/>
              </w:rPr>
              <w:t>ailableAddress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MailableAddress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42567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4A72CE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d</w:t>
            </w:r>
            <w:r w:rsidR="00116DF6" w:rsidRPr="009D40DB">
              <w:rPr>
                <w:rFonts w:cs="Arial"/>
                <w:sz w:val="18"/>
                <w:szCs w:val="18"/>
                <w:lang w:val="en-US"/>
              </w:rPr>
              <w:t>ataSetID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DataSetID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42567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4A72CE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</w:t>
            </w:r>
            <w:r w:rsidR="00116DF6" w:rsidRPr="009D40DB">
              <w:rPr>
                <w:rFonts w:cs="Arial"/>
                <w:sz w:val="18"/>
                <w:szCs w:val="18"/>
                <w:lang w:val="en-US"/>
              </w:rPr>
              <w:t>ddressReferenceSystemID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AddressReferenceSystemID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42567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1430EC">
        <w:trPr>
          <w:trHeight w:val="197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4A72CE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</w:t>
            </w:r>
            <w:r w:rsidR="00116DF6" w:rsidRPr="009D40DB">
              <w:rPr>
                <w:rFonts w:cs="Arial"/>
                <w:sz w:val="18"/>
                <w:szCs w:val="18"/>
                <w:lang w:val="en-US"/>
              </w:rPr>
              <w:t>ddressReferenceSystemAuthority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AddressReferenceSystemAuthority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42567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</w:tbl>
    <w:p w:rsidR="009154CE" w:rsidRDefault="009154CE" w:rsidP="004C021A">
      <w:pPr>
        <w:spacing w:after="120"/>
        <w:jc w:val="left"/>
        <w:rPr>
          <w:lang w:eastAsia="x-none"/>
        </w:rPr>
      </w:pPr>
    </w:p>
    <w:p w:rsidR="004C021A" w:rsidRDefault="004C021A" w:rsidP="004C021A">
      <w:pPr>
        <w:spacing w:after="120"/>
        <w:jc w:val="left"/>
        <w:rPr>
          <w:lang w:eastAsia="x-none"/>
        </w:rPr>
      </w:pPr>
      <w:r>
        <w:rPr>
          <w:lang w:eastAsia="x-none"/>
        </w:rPr>
        <w:t>Table B.11.2 Component</w:t>
      </w:r>
      <w:r w:rsidRPr="004971D9">
        <w:rPr>
          <w:lang w:eastAsia="x-none"/>
        </w:rPr>
        <w:t xml:space="preserve"> mapping from US Profile of ISO 19160-1 to US Address Standard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59"/>
        <w:gridCol w:w="1364"/>
        <w:gridCol w:w="3994"/>
        <w:gridCol w:w="1961"/>
        <w:gridCol w:w="2719"/>
      </w:tblGrid>
      <w:tr w:rsidR="0038753D" w:rsidRPr="009D40DB" w:rsidTr="003B105E">
        <w:trPr>
          <w:trHeight w:val="20"/>
          <w:tblHeader/>
          <w:jc w:val="center"/>
        </w:trPr>
        <w:tc>
          <w:tcPr>
            <w:tcW w:w="3559" w:type="dxa"/>
            <w:vAlign w:val="center"/>
            <w:hideMark/>
          </w:tcPr>
          <w:p w:rsidR="00F625E2" w:rsidRPr="009D40DB" w:rsidRDefault="00F625E2" w:rsidP="00F625E2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US Profile of ISO 19160-1 Attribute:</w:t>
            </w:r>
          </w:p>
        </w:tc>
        <w:tc>
          <w:tcPr>
            <w:tcW w:w="1364" w:type="dxa"/>
            <w:vAlign w:val="center"/>
            <w:hideMark/>
          </w:tcPr>
          <w:p w:rsidR="00F625E2" w:rsidRPr="009D40DB" w:rsidRDefault="00F625E2" w:rsidP="00F625E2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Class</w:t>
            </w:r>
          </w:p>
        </w:tc>
        <w:tc>
          <w:tcPr>
            <w:tcW w:w="3994" w:type="dxa"/>
            <w:vAlign w:val="center"/>
            <w:hideMark/>
          </w:tcPr>
          <w:p w:rsidR="00F625E2" w:rsidRPr="009D40DB" w:rsidRDefault="00F625E2" w:rsidP="00F625E2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US Address Standard Attribute</w:t>
            </w:r>
          </w:p>
        </w:tc>
        <w:tc>
          <w:tcPr>
            <w:tcW w:w="1961" w:type="dxa"/>
            <w:vAlign w:val="center"/>
          </w:tcPr>
          <w:p w:rsidR="00F625E2" w:rsidRPr="009D40DB" w:rsidRDefault="00F625E2" w:rsidP="00F625E2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Data Type</w:t>
            </w:r>
          </w:p>
        </w:tc>
        <w:tc>
          <w:tcPr>
            <w:tcW w:w="2719" w:type="dxa"/>
            <w:vAlign w:val="center"/>
            <w:hideMark/>
          </w:tcPr>
          <w:p w:rsidR="00F625E2" w:rsidRPr="009D40DB" w:rsidRDefault="00F625E2" w:rsidP="00F625E2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Mapping description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0A1EA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>
              <w:rPr>
                <w:rFonts w:eastAsiaTheme="minorHAnsi" w:cs="Arial"/>
                <w:sz w:val="18"/>
                <w:szCs w:val="18"/>
                <w:lang w:val="en-US"/>
              </w:rPr>
              <w:t>id</w:t>
            </w:r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0A1EA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>
              <w:rPr>
                <w:rFonts w:eastAsiaTheme="minorHAnsi" w:cs="Arial"/>
                <w:sz w:val="18"/>
                <w:szCs w:val="18"/>
                <w:lang w:val="en-US"/>
              </w:rPr>
              <w:t>type</w:t>
            </w:r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Element Name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2719" w:type="dxa"/>
            <w:vAlign w:val="bottom"/>
            <w:hideMark/>
          </w:tcPr>
          <w:p w:rsidR="00F625E2" w:rsidRPr="009D40DB" w:rsidRDefault="007A3782" w:rsidP="00E0492C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See mapping of specific components in this table.  See Table B.11.11 </w:t>
            </w:r>
            <w:r w:rsidR="00E0492C" w:rsidRPr="009D40DB">
              <w:rPr>
                <w:rFonts w:eastAsiaTheme="minorHAnsi" w:cs="Arial"/>
                <w:sz w:val="18"/>
                <w:szCs w:val="18"/>
                <w:lang w:val="en-US"/>
              </w:rPr>
              <w:t>for component types and their associated address classes.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0A1EA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>
              <w:rPr>
                <w:rFonts w:eastAsiaTheme="minorHAnsi" w:cs="Arial"/>
                <w:sz w:val="18"/>
                <w:szCs w:val="18"/>
                <w:lang w:val="en-US"/>
              </w:rPr>
              <w:t>value</w:t>
            </w:r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2719" w:type="dxa"/>
            <w:vAlign w:val="bottom"/>
            <w:hideMark/>
          </w:tcPr>
          <w:p w:rsidR="00F625E2" w:rsidRPr="009D40DB" w:rsidRDefault="0055454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Different attributes depending on the component types.  See mapping of specific components in this table.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lifecycle.stage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lifecycle.version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lifecycle.beginLifeSpan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lifecycle.endLifeSpan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lifecycle.validFrom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lifecycle.validTo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provenance.authority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provenance.owner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provenance.LI_Lineage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locale.name</w:t>
            </w:r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locale.language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locale.country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locale.characterEncoding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locale.citation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D22CD3" w:rsidRPr="009D40DB" w:rsidRDefault="00D22CD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reference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ReferenceObject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D22CD3" w:rsidRPr="009D40DB" w:rsidRDefault="00D22CD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D22CD3" w:rsidRPr="009D40DB" w:rsidRDefault="00D22CD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AddressTransportationFeatureId</w:t>
            </w:r>
            <w:proofErr w:type="spellEnd"/>
          </w:p>
        </w:tc>
        <w:tc>
          <w:tcPr>
            <w:tcW w:w="1961" w:type="dxa"/>
            <w:vAlign w:val="bottom"/>
            <w:hideMark/>
          </w:tcPr>
          <w:p w:rsidR="00D22CD3" w:rsidRPr="009D40DB" w:rsidRDefault="00D22CD3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  <w:hideMark/>
          </w:tcPr>
          <w:p w:rsidR="00D22CD3" w:rsidRPr="009D40DB" w:rsidRDefault="00D22CD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Key for relating feature component to transportation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ReferenceObject</w:t>
            </w:r>
            <w:proofErr w:type="spellEnd"/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D22CD3" w:rsidRPr="009D40DB" w:rsidRDefault="004A72C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  <w:r w:rsidR="00D22CD3" w:rsidRPr="009D40DB">
              <w:rPr>
                <w:rFonts w:eastAsiaTheme="minorHAnsi" w:cs="Arial"/>
                <w:sz w:val="18"/>
                <w:szCs w:val="18"/>
                <w:lang w:val="en-US"/>
              </w:rPr>
              <w:t>ompleteAddressNumber</w:t>
            </w:r>
            <w:proofErr w:type="spellEnd"/>
          </w:p>
        </w:tc>
        <w:tc>
          <w:tcPr>
            <w:tcW w:w="1364" w:type="dxa"/>
            <w:vAlign w:val="bottom"/>
          </w:tcPr>
          <w:p w:rsidR="00D22CD3" w:rsidRPr="009D40DB" w:rsidRDefault="00D22CD3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D22CD3" w:rsidRPr="009D40DB" w:rsidRDefault="00D22CD3" w:rsidP="0053157C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CompleteAddressNumber</w:t>
            </w:r>
            <w:proofErr w:type="spellEnd"/>
          </w:p>
        </w:tc>
        <w:tc>
          <w:tcPr>
            <w:tcW w:w="1961" w:type="dxa"/>
            <w:vAlign w:val="bottom"/>
          </w:tcPr>
          <w:p w:rsidR="00D22CD3" w:rsidRPr="009D40DB" w:rsidRDefault="006A7C18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Complex data type (see profile)</w:t>
            </w:r>
          </w:p>
        </w:tc>
        <w:tc>
          <w:tcPr>
            <w:tcW w:w="2719" w:type="dxa"/>
            <w:vAlign w:val="bottom"/>
          </w:tcPr>
          <w:p w:rsidR="00D22CD3" w:rsidRPr="009D40DB" w:rsidRDefault="00774C4B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data.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6A7C18" w:rsidRPr="009D40DB" w:rsidRDefault="004A72CE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  <w:r w:rsidR="006A7C18" w:rsidRPr="009D40DB">
              <w:rPr>
                <w:rFonts w:eastAsiaTheme="minorHAnsi" w:cs="Arial"/>
                <w:sz w:val="18"/>
                <w:szCs w:val="18"/>
                <w:lang w:val="en-US"/>
              </w:rPr>
              <w:t>ompleteStreetName</w:t>
            </w:r>
            <w:proofErr w:type="spellEnd"/>
          </w:p>
        </w:tc>
        <w:tc>
          <w:tcPr>
            <w:tcW w:w="1364" w:type="dxa"/>
            <w:vAlign w:val="bottom"/>
          </w:tcPr>
          <w:p w:rsidR="006A7C18" w:rsidRPr="009D40DB" w:rsidRDefault="006A7C18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6A7C18" w:rsidRPr="009D40DB" w:rsidRDefault="006A7C18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CompleteStreetName</w:t>
            </w:r>
            <w:proofErr w:type="spellEnd"/>
          </w:p>
        </w:tc>
        <w:tc>
          <w:tcPr>
            <w:tcW w:w="1961" w:type="dxa"/>
            <w:vAlign w:val="bottom"/>
          </w:tcPr>
          <w:p w:rsidR="006A7C18" w:rsidRPr="009D40DB" w:rsidRDefault="006A7C18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6A7C18" w:rsidRPr="009D40DB" w:rsidRDefault="00774C4B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data.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6A7C18" w:rsidRPr="009D40DB" w:rsidRDefault="004A72CE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  <w:r w:rsidR="006A7C18" w:rsidRPr="009D40DB">
              <w:rPr>
                <w:rFonts w:eastAsiaTheme="minorHAnsi" w:cs="Arial"/>
                <w:sz w:val="18"/>
                <w:szCs w:val="18"/>
                <w:lang w:val="en-US"/>
              </w:rPr>
              <w:t>ompletePlaceName</w:t>
            </w:r>
            <w:proofErr w:type="spellEnd"/>
          </w:p>
        </w:tc>
        <w:tc>
          <w:tcPr>
            <w:tcW w:w="1364" w:type="dxa"/>
            <w:vAlign w:val="bottom"/>
          </w:tcPr>
          <w:p w:rsidR="006A7C18" w:rsidRPr="009D40DB" w:rsidRDefault="006A7C18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6A7C18" w:rsidRPr="009D40DB" w:rsidRDefault="006A7C18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</w:t>
            </w:r>
            <w:proofErr w:type="spellEnd"/>
          </w:p>
        </w:tc>
        <w:tc>
          <w:tcPr>
            <w:tcW w:w="1961" w:type="dxa"/>
            <w:vAlign w:val="bottom"/>
          </w:tcPr>
          <w:p w:rsidR="006A7C18" w:rsidRPr="009D40DB" w:rsidRDefault="003C1D7D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Complex data type (see profile)</w:t>
            </w:r>
          </w:p>
        </w:tc>
        <w:tc>
          <w:tcPr>
            <w:tcW w:w="2719" w:type="dxa"/>
            <w:vAlign w:val="bottom"/>
          </w:tcPr>
          <w:p w:rsidR="006A7C18" w:rsidRPr="009D40DB" w:rsidRDefault="006A7C18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 is comprised of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PlaceName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PlaceNameType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ElementSequenceNumber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, and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GnisFeatureId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.  Transfer data.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6A7C18" w:rsidRPr="009D40DB" w:rsidRDefault="00F32DF5" w:rsidP="00F32DF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completePlaceName.p</w:t>
            </w:r>
            <w:r w:rsidR="003C1D7D" w:rsidRPr="009D40DB">
              <w:rPr>
                <w:rFonts w:eastAsiaTheme="minorHAnsi" w:cs="Arial"/>
                <w:sz w:val="18"/>
                <w:szCs w:val="18"/>
                <w:lang w:val="en-US"/>
              </w:rPr>
              <w:t>laceName</w:t>
            </w:r>
            <w:proofErr w:type="spellEnd"/>
          </w:p>
        </w:tc>
        <w:tc>
          <w:tcPr>
            <w:tcW w:w="1364" w:type="dxa"/>
            <w:vAlign w:val="bottom"/>
          </w:tcPr>
          <w:p w:rsidR="006A7C18" w:rsidRPr="009D40DB" w:rsidRDefault="006A7C18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6A7C18" w:rsidRPr="009D40DB" w:rsidRDefault="006A7C18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PlaceName</w:t>
            </w:r>
            <w:proofErr w:type="spellEnd"/>
          </w:p>
        </w:tc>
        <w:tc>
          <w:tcPr>
            <w:tcW w:w="1961" w:type="dxa"/>
            <w:vAlign w:val="bottom"/>
          </w:tcPr>
          <w:p w:rsidR="006A7C18" w:rsidRPr="009D40DB" w:rsidRDefault="006A7C18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6A7C18" w:rsidRPr="009D40DB" w:rsidRDefault="006A7C18" w:rsidP="00F32DF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Part of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. </w:t>
            </w:r>
            <w:r w:rsidR="008F08A3"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data.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6A7C18" w:rsidRPr="009D40DB" w:rsidRDefault="00F32DF5" w:rsidP="00F32DF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completePlaceName.placeNameType</w:t>
            </w:r>
            <w:proofErr w:type="spellEnd"/>
          </w:p>
        </w:tc>
        <w:tc>
          <w:tcPr>
            <w:tcW w:w="1364" w:type="dxa"/>
            <w:vAlign w:val="bottom"/>
          </w:tcPr>
          <w:p w:rsidR="006A7C18" w:rsidRPr="009D40DB" w:rsidRDefault="00B1309D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6A7C18" w:rsidRPr="009D40DB" w:rsidRDefault="00F32DF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PlaceNameType</w:t>
            </w:r>
            <w:proofErr w:type="spellEnd"/>
          </w:p>
        </w:tc>
        <w:tc>
          <w:tcPr>
            <w:tcW w:w="1961" w:type="dxa"/>
            <w:vAlign w:val="bottom"/>
          </w:tcPr>
          <w:p w:rsidR="006A7C18" w:rsidRPr="009D40DB" w:rsidRDefault="00B1309D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6A7C18" w:rsidRPr="009D40DB" w:rsidRDefault="00F32DF5" w:rsidP="00383766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Part of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.  This attribute indicates if place is postal, administrative, etc. </w:t>
            </w:r>
            <w:r w:rsidR="008F08A3"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 Transfer data.</w:t>
            </w:r>
          </w:p>
        </w:tc>
      </w:tr>
      <w:tr w:rsidR="008F08A3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8F08A3" w:rsidRPr="009D40DB" w:rsidRDefault="008F08A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completePlaceName.gnisFeatureID</w:t>
            </w:r>
            <w:proofErr w:type="spellEnd"/>
          </w:p>
        </w:tc>
        <w:tc>
          <w:tcPr>
            <w:tcW w:w="1364" w:type="dxa"/>
            <w:vAlign w:val="bottom"/>
          </w:tcPr>
          <w:p w:rsidR="008F08A3" w:rsidRPr="009D40DB" w:rsidRDefault="008F08A3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8F08A3" w:rsidRPr="009D40DB" w:rsidRDefault="00B45EA9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eastAsiaTheme="minorHAnsi" w:cs="Arial"/>
                <w:sz w:val="18"/>
                <w:szCs w:val="18"/>
                <w:lang w:val="en-US"/>
              </w:rPr>
              <w:t>G</w:t>
            </w:r>
            <w:r w:rsidR="008F08A3" w:rsidRPr="009D40DB">
              <w:rPr>
                <w:rFonts w:eastAsiaTheme="minorHAnsi" w:cs="Arial"/>
                <w:sz w:val="18"/>
                <w:szCs w:val="18"/>
                <w:lang w:val="en-US"/>
              </w:rPr>
              <w:t>nisFeatureID</w:t>
            </w:r>
            <w:proofErr w:type="spellEnd"/>
          </w:p>
        </w:tc>
        <w:tc>
          <w:tcPr>
            <w:tcW w:w="1961" w:type="dxa"/>
            <w:vAlign w:val="bottom"/>
          </w:tcPr>
          <w:p w:rsidR="008F08A3" w:rsidRPr="009D40DB" w:rsidRDefault="008F08A3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8F08A3" w:rsidRPr="009D40DB" w:rsidRDefault="00F110E9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467E4B">
        <w:trPr>
          <w:trHeight w:val="20"/>
          <w:jc w:val="center"/>
        </w:trPr>
        <w:tc>
          <w:tcPr>
            <w:tcW w:w="3559" w:type="dxa"/>
            <w:vAlign w:val="bottom"/>
          </w:tcPr>
          <w:p w:rsidR="008F08A3" w:rsidRPr="009D40DB" w:rsidRDefault="008F08A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zipStateCountry.zipCode</w:t>
            </w:r>
            <w:proofErr w:type="spellEnd"/>
          </w:p>
        </w:tc>
        <w:tc>
          <w:tcPr>
            <w:tcW w:w="1364" w:type="dxa"/>
            <w:vAlign w:val="bottom"/>
          </w:tcPr>
          <w:p w:rsidR="008F08A3" w:rsidRPr="009D40DB" w:rsidRDefault="008F08A3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8F08A3" w:rsidRPr="009D40DB" w:rsidRDefault="008F08A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ZipCode</w:t>
            </w:r>
            <w:proofErr w:type="spellEnd"/>
          </w:p>
        </w:tc>
        <w:tc>
          <w:tcPr>
            <w:tcW w:w="1961" w:type="dxa"/>
            <w:vAlign w:val="bottom"/>
          </w:tcPr>
          <w:p w:rsidR="008F08A3" w:rsidRPr="009D40DB" w:rsidRDefault="008F08A3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8F08A3" w:rsidRPr="009D40DB" w:rsidRDefault="00467E4B" w:rsidP="00467E4B">
            <w:pPr>
              <w:spacing w:after="0"/>
              <w:jc w:val="left"/>
              <w:rPr>
                <w:rFonts w:cs="Arial"/>
                <w:sz w:val="18"/>
                <w:szCs w:val="18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</w:tcPr>
          <w:p w:rsidR="008F08A3" w:rsidRPr="009D40DB" w:rsidRDefault="008F08A3" w:rsidP="00B1309D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zipStateCountry.zipPlus4</w:t>
            </w:r>
          </w:p>
        </w:tc>
        <w:tc>
          <w:tcPr>
            <w:tcW w:w="1364" w:type="dxa"/>
            <w:vAlign w:val="bottom"/>
          </w:tcPr>
          <w:p w:rsidR="008F08A3" w:rsidRPr="009D40DB" w:rsidRDefault="008F08A3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3994" w:type="dxa"/>
            <w:vAlign w:val="bottom"/>
          </w:tcPr>
          <w:p w:rsidR="008F08A3" w:rsidRPr="009D40DB" w:rsidRDefault="008F08A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ZipPlus4</w:t>
            </w:r>
          </w:p>
        </w:tc>
        <w:tc>
          <w:tcPr>
            <w:tcW w:w="1961" w:type="dxa"/>
            <w:vAlign w:val="bottom"/>
          </w:tcPr>
          <w:p w:rsidR="008F08A3" w:rsidRPr="009D40DB" w:rsidRDefault="008F08A3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</w:tcPr>
          <w:p w:rsidR="008F08A3" w:rsidRPr="009D40DB" w:rsidRDefault="00F110E9" w:rsidP="00467E4B">
            <w:pPr>
              <w:spacing w:after="0"/>
              <w:rPr>
                <w:rFonts w:cs="Arial"/>
                <w:sz w:val="18"/>
                <w:szCs w:val="18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zipStateCountry.countryName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CountryName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zipStateCountry.stateName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StateName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F110E9" w:rsidP="00B1309D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zipStateCountry.placeStateZip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PlaceStateZip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1119AB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Complex data type </w:t>
            </w:r>
          </w:p>
        </w:tc>
        <w:tc>
          <w:tcPr>
            <w:tcW w:w="2719" w:type="dxa"/>
            <w:vAlign w:val="bottom"/>
          </w:tcPr>
          <w:p w:rsidR="00F110E9" w:rsidRPr="009D40DB" w:rsidRDefault="00F110E9" w:rsidP="0079218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PlaceStateZip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 is comprised of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ZipCode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, ZipPlus4,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StateName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, and optionally,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CountryName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. Transfer data.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4A72C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andmarkName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LandmarkName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F110E9" w:rsidRPr="009D40DB" w:rsidRDefault="00F110E9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467E4B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4A72C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ompleteSubaddress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CompleteSubaddress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Complex data type (see profile)</w:t>
            </w:r>
          </w:p>
        </w:tc>
        <w:tc>
          <w:tcPr>
            <w:tcW w:w="2719" w:type="dxa"/>
            <w:vAlign w:val="bottom"/>
          </w:tcPr>
          <w:p w:rsidR="00F110E9" w:rsidRPr="009D40DB" w:rsidRDefault="00F110E9" w:rsidP="00467E4B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4A72C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i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ntersection</w:t>
            </w:r>
          </w:p>
        </w:tc>
        <w:tc>
          <w:tcPr>
            <w:tcW w:w="1364" w:type="dxa"/>
            <w:vAlign w:val="bottom"/>
          </w:tcPr>
          <w:p w:rsidR="00F110E9" w:rsidRPr="009D40DB" w:rsidRDefault="00F110E9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Intersection</w:t>
            </w:r>
          </w:p>
        </w:tc>
        <w:tc>
          <w:tcPr>
            <w:tcW w:w="1961" w:type="dxa"/>
            <w:vAlign w:val="bottom"/>
          </w:tcPr>
          <w:p w:rsidR="00F110E9" w:rsidRPr="009D40DB" w:rsidRDefault="00F110E9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</w:tcPr>
          <w:p w:rsidR="00F110E9" w:rsidRPr="009D40DB" w:rsidRDefault="00F110E9" w:rsidP="0011315F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4A72C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d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eliveryAddress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DeliveryAddress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</w:tcPr>
          <w:p w:rsidR="00F110E9" w:rsidRPr="009D40DB" w:rsidRDefault="00F110E9" w:rsidP="0011315F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4A72C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usps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Box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USPSBox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</w:tcPr>
          <w:p w:rsidR="00F110E9" w:rsidRPr="009D40DB" w:rsidRDefault="00F110E9" w:rsidP="0011315F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C1316E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C1316E" w:rsidRPr="009D40DB" w:rsidRDefault="00C1316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1364" w:type="dxa"/>
            <w:vAlign w:val="bottom"/>
          </w:tcPr>
          <w:p w:rsidR="00C1316E" w:rsidRPr="009D40DB" w:rsidRDefault="00C1316E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3994" w:type="dxa"/>
            <w:vAlign w:val="bottom"/>
          </w:tcPr>
          <w:p w:rsidR="00C1316E" w:rsidRPr="009D40DB" w:rsidRDefault="00C1316E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1961" w:type="dxa"/>
            <w:vAlign w:val="bottom"/>
          </w:tcPr>
          <w:p w:rsidR="00C1316E" w:rsidRPr="009D40DB" w:rsidRDefault="00C1316E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2719" w:type="dxa"/>
          </w:tcPr>
          <w:p w:rsidR="00C1316E" w:rsidRPr="009D40DB" w:rsidRDefault="00C1316E" w:rsidP="0011315F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4A72C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usps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Route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USPSRoute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</w:tcPr>
          <w:p w:rsidR="00F110E9" w:rsidRPr="009D40DB" w:rsidRDefault="00F110E9" w:rsidP="0011315F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B105E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3B105E" w:rsidRPr="009D40DB" w:rsidRDefault="003B105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1364" w:type="dxa"/>
            <w:vAlign w:val="bottom"/>
          </w:tcPr>
          <w:p w:rsidR="003B105E" w:rsidRPr="009D40DB" w:rsidRDefault="003B105E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3994" w:type="dxa"/>
            <w:vAlign w:val="bottom"/>
          </w:tcPr>
          <w:p w:rsidR="003B105E" w:rsidRPr="009D40DB" w:rsidRDefault="003B105E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1961" w:type="dxa"/>
            <w:vAlign w:val="bottom"/>
          </w:tcPr>
          <w:p w:rsidR="003B105E" w:rsidRPr="009D40DB" w:rsidRDefault="003B105E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2719" w:type="dxa"/>
          </w:tcPr>
          <w:p w:rsidR="003B105E" w:rsidRPr="009D40DB" w:rsidRDefault="003B105E" w:rsidP="0011315F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</w:tr>
    </w:tbl>
    <w:p w:rsidR="003B105E" w:rsidRDefault="003B105E" w:rsidP="00F46E98">
      <w:pPr>
        <w:spacing w:after="120"/>
        <w:jc w:val="left"/>
        <w:rPr>
          <w:lang w:eastAsia="x-none"/>
        </w:rPr>
      </w:pPr>
    </w:p>
    <w:p w:rsidR="00F46E98" w:rsidRDefault="00F46E98" w:rsidP="00F46E98">
      <w:pPr>
        <w:spacing w:after="120"/>
        <w:jc w:val="left"/>
        <w:rPr>
          <w:lang w:eastAsia="x-none"/>
        </w:rPr>
      </w:pPr>
      <w:r>
        <w:rPr>
          <w:lang w:eastAsia="x-none"/>
        </w:rPr>
        <w:t>Table B.11.3 Addressable Object</w:t>
      </w:r>
      <w:r w:rsidRPr="004971D9">
        <w:rPr>
          <w:lang w:eastAsia="x-none"/>
        </w:rPr>
        <w:t xml:space="preserve"> mapping from US Profile of ISO 19160-1 to US Address Standard</w:t>
      </w:r>
    </w:p>
    <w:tbl>
      <w:tblPr>
        <w:tblStyle w:val="TableGrid"/>
        <w:tblW w:w="13518" w:type="dxa"/>
        <w:jc w:val="center"/>
        <w:tblLook w:val="04A0" w:firstRow="1" w:lastRow="0" w:firstColumn="1" w:lastColumn="0" w:noHBand="0" w:noVBand="1"/>
      </w:tblPr>
      <w:tblGrid>
        <w:gridCol w:w="3444"/>
        <w:gridCol w:w="2070"/>
        <w:gridCol w:w="3127"/>
        <w:gridCol w:w="1636"/>
        <w:gridCol w:w="3241"/>
      </w:tblGrid>
      <w:tr w:rsidR="003E7386" w:rsidRPr="009D40DB" w:rsidTr="00E87CF5">
        <w:trPr>
          <w:trHeight w:val="315"/>
          <w:jc w:val="center"/>
        </w:trPr>
        <w:tc>
          <w:tcPr>
            <w:tcW w:w="3444" w:type="dxa"/>
            <w:vAlign w:val="center"/>
            <w:hideMark/>
          </w:tcPr>
          <w:p w:rsidR="003E7386" w:rsidRPr="009D40DB" w:rsidRDefault="003E7386" w:rsidP="00E87CF5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US Profile of ISO 19160-1 Attribute:</w:t>
            </w:r>
          </w:p>
        </w:tc>
        <w:tc>
          <w:tcPr>
            <w:tcW w:w="2070" w:type="dxa"/>
            <w:vAlign w:val="center"/>
            <w:hideMark/>
          </w:tcPr>
          <w:p w:rsidR="003E7386" w:rsidRPr="009D40DB" w:rsidRDefault="003E7386" w:rsidP="00E87CF5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Class</w:t>
            </w:r>
          </w:p>
        </w:tc>
        <w:tc>
          <w:tcPr>
            <w:tcW w:w="3127" w:type="dxa"/>
            <w:vAlign w:val="center"/>
            <w:hideMark/>
          </w:tcPr>
          <w:p w:rsidR="003E7386" w:rsidRPr="009D40DB" w:rsidRDefault="003E7386" w:rsidP="00E87CF5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US Address Standard Attribute</w:t>
            </w:r>
          </w:p>
        </w:tc>
        <w:tc>
          <w:tcPr>
            <w:tcW w:w="1636" w:type="dxa"/>
            <w:vAlign w:val="center"/>
          </w:tcPr>
          <w:p w:rsidR="003E7386" w:rsidRPr="009D40DB" w:rsidRDefault="003E7386" w:rsidP="00E87CF5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Data Type</w:t>
            </w:r>
          </w:p>
        </w:tc>
        <w:tc>
          <w:tcPr>
            <w:tcW w:w="3241" w:type="dxa"/>
            <w:vAlign w:val="center"/>
            <w:hideMark/>
          </w:tcPr>
          <w:p w:rsidR="003E7386" w:rsidRPr="009D40DB" w:rsidRDefault="003E7386" w:rsidP="00E87CF5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Mapping description</w:t>
            </w:r>
          </w:p>
        </w:tc>
      </w:tr>
      <w:tr w:rsidR="00C63879" w:rsidRPr="009D40DB" w:rsidTr="00060B4E">
        <w:trPr>
          <w:trHeight w:val="300"/>
          <w:jc w:val="center"/>
        </w:trPr>
        <w:tc>
          <w:tcPr>
            <w:tcW w:w="3444" w:type="dxa"/>
            <w:vAlign w:val="bottom"/>
            <w:hideMark/>
          </w:tcPr>
          <w:p w:rsidR="003E7386" w:rsidRPr="009D40DB" w:rsidRDefault="000A1EA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>
              <w:rPr>
                <w:rFonts w:eastAsiaTheme="minorHAnsi" w:cs="Arial"/>
                <w:sz w:val="18"/>
                <w:szCs w:val="18"/>
                <w:lang w:val="en-US"/>
              </w:rPr>
              <w:t>id</w:t>
            </w:r>
          </w:p>
        </w:tc>
        <w:tc>
          <w:tcPr>
            <w:tcW w:w="2070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127" w:type="dxa"/>
            <w:vAlign w:val="bottom"/>
            <w:hideMark/>
          </w:tcPr>
          <w:p w:rsidR="003E7386" w:rsidRPr="009D40DB" w:rsidRDefault="00130D6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iCs/>
                <w:sz w:val="18"/>
                <w:szCs w:val="18"/>
                <w:lang w:val="en-US"/>
              </w:rPr>
              <w:t>P</w:t>
            </w:r>
            <w:r w:rsidR="003E7386" w:rsidRPr="009D40DB">
              <w:rPr>
                <w:rFonts w:eastAsiaTheme="minorHAnsi" w:cs="Arial"/>
                <w:iCs/>
                <w:sz w:val="18"/>
                <w:szCs w:val="18"/>
                <w:lang w:val="en-US"/>
              </w:rPr>
              <w:t>arcelIdentifier</w:t>
            </w:r>
            <w:proofErr w:type="spellEnd"/>
          </w:p>
        </w:tc>
        <w:tc>
          <w:tcPr>
            <w:tcW w:w="1636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3241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Limited to </w:t>
            </w:r>
            <w:proofErr w:type="spellStart"/>
            <w:r w:rsidRPr="009D40DB">
              <w:rPr>
                <w:rFonts w:eastAsiaTheme="minorHAnsi" w:cs="Arial"/>
                <w:i/>
                <w:iCs/>
                <w:sz w:val="18"/>
                <w:szCs w:val="18"/>
                <w:lang w:val="en-US"/>
              </w:rPr>
              <w:t>parcelIdentifier</w:t>
            </w:r>
            <w:proofErr w:type="spellEnd"/>
            <w:r w:rsidRPr="009D40DB">
              <w:rPr>
                <w:rFonts w:eastAsiaTheme="minorHAnsi" w:cs="Arial"/>
                <w:i/>
                <w:iCs/>
                <w:sz w:val="18"/>
                <w:szCs w:val="18"/>
                <w:lang w:val="en-US"/>
              </w:rPr>
              <w:t xml:space="preserve">. </w:t>
            </w:r>
            <w:r w:rsidRPr="009D40DB">
              <w:rPr>
                <w:rFonts w:eastAsiaTheme="minorHAnsi" w:cs="Arial"/>
                <w:iCs/>
                <w:sz w:val="18"/>
                <w:szCs w:val="18"/>
                <w:lang w:val="en-US"/>
              </w:rPr>
              <w:t xml:space="preserve"> Transfer data.</w:t>
            </w:r>
          </w:p>
        </w:tc>
      </w:tr>
      <w:tr w:rsidR="00C63879" w:rsidRPr="009D40DB" w:rsidTr="00060B4E">
        <w:trPr>
          <w:trHeight w:val="300"/>
          <w:jc w:val="center"/>
        </w:trPr>
        <w:tc>
          <w:tcPr>
            <w:tcW w:w="3444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type</w:t>
            </w:r>
          </w:p>
        </w:tc>
        <w:tc>
          <w:tcPr>
            <w:tcW w:w="2070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127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AddressFeatureType</w:t>
            </w:r>
            <w:proofErr w:type="spellEnd"/>
          </w:p>
        </w:tc>
        <w:tc>
          <w:tcPr>
            <w:tcW w:w="1636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3241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Limited to 'parcel'.  Set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AddressFeatureType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 to ‘parcel’.</w:t>
            </w:r>
          </w:p>
        </w:tc>
      </w:tr>
      <w:tr w:rsidR="00C63879" w:rsidRPr="009D40DB" w:rsidTr="00060B4E">
        <w:trPr>
          <w:trHeight w:val="300"/>
          <w:jc w:val="center"/>
        </w:trPr>
        <w:tc>
          <w:tcPr>
            <w:tcW w:w="3444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position</w:t>
            </w:r>
          </w:p>
        </w:tc>
        <w:tc>
          <w:tcPr>
            <w:tcW w:w="2070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127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36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3241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C63879" w:rsidRPr="009D40DB" w:rsidTr="00060B4E">
        <w:trPr>
          <w:trHeight w:val="300"/>
          <w:jc w:val="center"/>
        </w:trPr>
        <w:tc>
          <w:tcPr>
            <w:tcW w:w="3444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lifecycle.stage</w:t>
            </w:r>
            <w:proofErr w:type="spellEnd"/>
          </w:p>
        </w:tc>
        <w:tc>
          <w:tcPr>
            <w:tcW w:w="2070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127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36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3241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C63879" w:rsidRPr="009D40DB" w:rsidTr="00060B4E">
        <w:trPr>
          <w:trHeight w:val="300"/>
          <w:jc w:val="center"/>
        </w:trPr>
        <w:tc>
          <w:tcPr>
            <w:tcW w:w="3444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lifecycle.version</w:t>
            </w:r>
            <w:proofErr w:type="spellEnd"/>
          </w:p>
        </w:tc>
        <w:tc>
          <w:tcPr>
            <w:tcW w:w="2070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127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36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3241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C63879" w:rsidRPr="009D40DB" w:rsidTr="00060B4E">
        <w:trPr>
          <w:trHeight w:val="300"/>
          <w:jc w:val="center"/>
        </w:trPr>
        <w:tc>
          <w:tcPr>
            <w:tcW w:w="3444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lifecycle.beginLifeSpan</w:t>
            </w:r>
            <w:proofErr w:type="spellEnd"/>
          </w:p>
        </w:tc>
        <w:tc>
          <w:tcPr>
            <w:tcW w:w="2070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127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36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3241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C63879" w:rsidRPr="009D40DB" w:rsidTr="00060B4E">
        <w:trPr>
          <w:trHeight w:val="300"/>
          <w:jc w:val="center"/>
        </w:trPr>
        <w:tc>
          <w:tcPr>
            <w:tcW w:w="3444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lifecycle.endLifeSpan</w:t>
            </w:r>
            <w:proofErr w:type="spellEnd"/>
          </w:p>
        </w:tc>
        <w:tc>
          <w:tcPr>
            <w:tcW w:w="2070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127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36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3241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C63879" w:rsidRPr="009D40DB" w:rsidTr="00060B4E">
        <w:trPr>
          <w:trHeight w:val="300"/>
          <w:jc w:val="center"/>
        </w:trPr>
        <w:tc>
          <w:tcPr>
            <w:tcW w:w="3444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lifecycle.validFrom</w:t>
            </w:r>
            <w:proofErr w:type="spellEnd"/>
          </w:p>
        </w:tc>
        <w:tc>
          <w:tcPr>
            <w:tcW w:w="2070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127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36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3241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C63879" w:rsidRPr="009D40DB" w:rsidTr="00060B4E">
        <w:trPr>
          <w:trHeight w:val="300"/>
          <w:jc w:val="center"/>
        </w:trPr>
        <w:tc>
          <w:tcPr>
            <w:tcW w:w="3444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lifecycle.validTo</w:t>
            </w:r>
            <w:proofErr w:type="spellEnd"/>
          </w:p>
        </w:tc>
        <w:tc>
          <w:tcPr>
            <w:tcW w:w="2070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127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36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3241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</w:tbl>
    <w:p w:rsidR="003E7386" w:rsidRPr="004971D9" w:rsidRDefault="003E7386" w:rsidP="00F46E98">
      <w:pPr>
        <w:spacing w:after="120"/>
        <w:jc w:val="left"/>
        <w:rPr>
          <w:lang w:eastAsia="x-none"/>
        </w:rPr>
      </w:pPr>
    </w:p>
    <w:p w:rsidR="009031BF" w:rsidRDefault="009031BF" w:rsidP="009031BF">
      <w:pPr>
        <w:spacing w:after="120"/>
        <w:jc w:val="left"/>
        <w:rPr>
          <w:lang w:eastAsia="x-none"/>
        </w:rPr>
      </w:pPr>
      <w:r>
        <w:rPr>
          <w:lang w:eastAsia="x-none"/>
        </w:rPr>
        <w:t xml:space="preserve">Table B.11.4 Specification </w:t>
      </w:r>
      <w:r w:rsidRPr="004971D9">
        <w:rPr>
          <w:lang w:eastAsia="x-none"/>
        </w:rPr>
        <w:t>mapping from US Profile of ISO 19160-1 to US Address Standard</w:t>
      </w:r>
    </w:p>
    <w:tbl>
      <w:tblPr>
        <w:tblStyle w:val="TableGrid"/>
        <w:tblW w:w="0" w:type="auto"/>
        <w:jc w:val="center"/>
        <w:tblInd w:w="432" w:type="dxa"/>
        <w:tblLook w:val="04A0" w:firstRow="1" w:lastRow="0" w:firstColumn="1" w:lastColumn="0" w:noHBand="0" w:noVBand="1"/>
      </w:tblPr>
      <w:tblGrid>
        <w:gridCol w:w="3077"/>
        <w:gridCol w:w="1482"/>
        <w:gridCol w:w="3741"/>
        <w:gridCol w:w="2115"/>
        <w:gridCol w:w="3157"/>
      </w:tblGrid>
      <w:tr w:rsidR="002F1260" w:rsidRPr="009D40DB" w:rsidTr="00682CAB">
        <w:trPr>
          <w:trHeight w:val="315"/>
          <w:jc w:val="center"/>
        </w:trPr>
        <w:tc>
          <w:tcPr>
            <w:tcW w:w="3077" w:type="dxa"/>
            <w:hideMark/>
          </w:tcPr>
          <w:p w:rsidR="002F1260" w:rsidRPr="009D40DB" w:rsidRDefault="002F1260" w:rsidP="002F1260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US Profile of ISO 19160-1 Attribute:</w:t>
            </w:r>
          </w:p>
        </w:tc>
        <w:tc>
          <w:tcPr>
            <w:tcW w:w="1482" w:type="dxa"/>
            <w:hideMark/>
          </w:tcPr>
          <w:p w:rsidR="002F1260" w:rsidRPr="009D40DB" w:rsidRDefault="002F1260" w:rsidP="002F1260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Class</w:t>
            </w:r>
          </w:p>
        </w:tc>
        <w:tc>
          <w:tcPr>
            <w:tcW w:w="3741" w:type="dxa"/>
            <w:hideMark/>
          </w:tcPr>
          <w:p w:rsidR="002F1260" w:rsidRPr="009D40DB" w:rsidRDefault="002F1260" w:rsidP="002F1260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US Address Standard Attribute</w:t>
            </w:r>
          </w:p>
        </w:tc>
        <w:tc>
          <w:tcPr>
            <w:tcW w:w="2115" w:type="dxa"/>
          </w:tcPr>
          <w:p w:rsidR="002F1260" w:rsidRPr="009D40DB" w:rsidRDefault="002F1260" w:rsidP="002F1260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Data Type</w:t>
            </w:r>
          </w:p>
        </w:tc>
        <w:tc>
          <w:tcPr>
            <w:tcW w:w="3157" w:type="dxa"/>
            <w:hideMark/>
          </w:tcPr>
          <w:p w:rsidR="002F1260" w:rsidRPr="009D40DB" w:rsidRDefault="002F1260" w:rsidP="002F1260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Mapping description</w:t>
            </w:r>
          </w:p>
        </w:tc>
      </w:tr>
      <w:tr w:rsidR="00682CAB" w:rsidRPr="009D40DB" w:rsidTr="00060B4E">
        <w:trPr>
          <w:trHeight w:val="300"/>
          <w:jc w:val="center"/>
        </w:trPr>
        <w:tc>
          <w:tcPr>
            <w:tcW w:w="3077" w:type="dxa"/>
            <w:vAlign w:val="bottom"/>
            <w:hideMark/>
          </w:tcPr>
          <w:p w:rsidR="002F1260" w:rsidRPr="009D40DB" w:rsidRDefault="002F126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citation</w:t>
            </w:r>
          </w:p>
        </w:tc>
        <w:tc>
          <w:tcPr>
            <w:tcW w:w="1482" w:type="dxa"/>
            <w:vAlign w:val="bottom"/>
            <w:hideMark/>
          </w:tcPr>
          <w:p w:rsidR="002F1260" w:rsidRPr="009D40DB" w:rsidRDefault="002F126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Specification</w:t>
            </w:r>
          </w:p>
        </w:tc>
        <w:tc>
          <w:tcPr>
            <w:tcW w:w="3741" w:type="dxa"/>
            <w:vAlign w:val="bottom"/>
            <w:hideMark/>
          </w:tcPr>
          <w:p w:rsidR="002F1260" w:rsidRPr="009D40DB" w:rsidRDefault="002F126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115" w:type="dxa"/>
            <w:vAlign w:val="bottom"/>
            <w:hideMark/>
          </w:tcPr>
          <w:p w:rsidR="002F1260" w:rsidRPr="009D40DB" w:rsidRDefault="002F126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CL_Citation</w:t>
            </w:r>
            <w:proofErr w:type="spellEnd"/>
          </w:p>
        </w:tc>
        <w:tc>
          <w:tcPr>
            <w:tcW w:w="3157" w:type="dxa"/>
            <w:vAlign w:val="bottom"/>
            <w:hideMark/>
          </w:tcPr>
          <w:p w:rsidR="002F1260" w:rsidRPr="009D40DB" w:rsidRDefault="002F126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682CAB" w:rsidRPr="009D40DB" w:rsidTr="00060B4E">
        <w:trPr>
          <w:trHeight w:val="1200"/>
          <w:jc w:val="center"/>
        </w:trPr>
        <w:tc>
          <w:tcPr>
            <w:tcW w:w="3077" w:type="dxa"/>
            <w:vAlign w:val="bottom"/>
            <w:hideMark/>
          </w:tcPr>
          <w:p w:rsidR="002F1260" w:rsidRPr="009D40DB" w:rsidRDefault="002F126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addressClasses</w:t>
            </w:r>
            <w:r w:rsidR="000A1EA0">
              <w:rPr>
                <w:rFonts w:eastAsiaTheme="minorHAnsi" w:cs="Arial"/>
                <w:sz w:val="18"/>
                <w:szCs w:val="18"/>
                <w:lang w:val="en-US"/>
              </w:rPr>
              <w:t>Components</w:t>
            </w:r>
            <w:proofErr w:type="spellEnd"/>
          </w:p>
        </w:tc>
        <w:tc>
          <w:tcPr>
            <w:tcW w:w="1482" w:type="dxa"/>
            <w:vAlign w:val="bottom"/>
            <w:hideMark/>
          </w:tcPr>
          <w:p w:rsidR="002F1260" w:rsidRPr="009D40DB" w:rsidRDefault="002F126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Specification</w:t>
            </w:r>
          </w:p>
        </w:tc>
        <w:tc>
          <w:tcPr>
            <w:tcW w:w="3741" w:type="dxa"/>
            <w:vAlign w:val="bottom"/>
            <w:hideMark/>
          </w:tcPr>
          <w:p w:rsidR="002F1260" w:rsidRPr="009D40DB" w:rsidRDefault="002F126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2115" w:type="dxa"/>
            <w:vAlign w:val="bottom"/>
            <w:hideMark/>
          </w:tcPr>
          <w:p w:rsidR="002F1260" w:rsidRPr="009D40DB" w:rsidRDefault="002F126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3157" w:type="dxa"/>
            <w:vAlign w:val="bottom"/>
            <w:hideMark/>
          </w:tcPr>
          <w:p w:rsidR="002F1260" w:rsidRPr="009D40DB" w:rsidRDefault="002F126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 Address Classification Matrix provides mandatory, conditional, optional, and forbidden elements for each address class.</w:t>
            </w:r>
          </w:p>
        </w:tc>
      </w:tr>
    </w:tbl>
    <w:p w:rsidR="00A664FD" w:rsidRDefault="00A664FD" w:rsidP="00A664FD">
      <w:pPr>
        <w:spacing w:after="120"/>
        <w:jc w:val="left"/>
        <w:rPr>
          <w:lang w:eastAsia="x-none"/>
        </w:rPr>
      </w:pPr>
    </w:p>
    <w:p w:rsidR="00A664FD" w:rsidRDefault="00A664FD" w:rsidP="00A664FD">
      <w:pPr>
        <w:spacing w:after="120"/>
        <w:jc w:val="left"/>
        <w:rPr>
          <w:lang w:eastAsia="x-none"/>
        </w:rPr>
      </w:pPr>
      <w:r>
        <w:rPr>
          <w:lang w:eastAsia="x-none"/>
        </w:rPr>
        <w:t xml:space="preserve">Table B.11.5 </w:t>
      </w:r>
      <w:r w:rsidRPr="00A664FD">
        <w:rPr>
          <w:lang w:eastAsia="x-none"/>
        </w:rPr>
        <w:t>Reference Object (Transportation Feature) mapping from US Profile of ISO 19160-1 to US Address Standard</w:t>
      </w:r>
      <w:r>
        <w:rPr>
          <w:lang w:eastAsia="x-none"/>
        </w:rPr>
        <w:t xml:space="preserve">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118"/>
        <w:gridCol w:w="1431"/>
        <w:gridCol w:w="4316"/>
        <w:gridCol w:w="1864"/>
        <w:gridCol w:w="1861"/>
      </w:tblGrid>
      <w:tr w:rsidR="00EC691A" w:rsidRPr="009D40DB" w:rsidTr="003B105E">
        <w:trPr>
          <w:trHeight w:val="315"/>
          <w:tblHeader/>
          <w:jc w:val="center"/>
        </w:trPr>
        <w:tc>
          <w:tcPr>
            <w:tcW w:w="4118" w:type="dxa"/>
            <w:hideMark/>
          </w:tcPr>
          <w:p w:rsidR="00EC691A" w:rsidRPr="009D40DB" w:rsidRDefault="00EC691A" w:rsidP="00EC691A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US Profile of ISO 19160-1 Attribute:</w:t>
            </w:r>
          </w:p>
        </w:tc>
        <w:tc>
          <w:tcPr>
            <w:tcW w:w="1431" w:type="dxa"/>
            <w:hideMark/>
          </w:tcPr>
          <w:p w:rsidR="00EC691A" w:rsidRPr="009D40DB" w:rsidRDefault="00EC691A" w:rsidP="00EC691A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Class</w:t>
            </w:r>
          </w:p>
        </w:tc>
        <w:tc>
          <w:tcPr>
            <w:tcW w:w="4316" w:type="dxa"/>
            <w:hideMark/>
          </w:tcPr>
          <w:p w:rsidR="00EC691A" w:rsidRPr="009D40DB" w:rsidRDefault="00EC691A" w:rsidP="00EC691A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US Address Standard Attribute</w:t>
            </w:r>
          </w:p>
        </w:tc>
        <w:tc>
          <w:tcPr>
            <w:tcW w:w="1864" w:type="dxa"/>
          </w:tcPr>
          <w:p w:rsidR="00EC691A" w:rsidRPr="009D40DB" w:rsidRDefault="00EC691A" w:rsidP="00EC691A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Data Type</w:t>
            </w:r>
          </w:p>
        </w:tc>
        <w:tc>
          <w:tcPr>
            <w:tcW w:w="1861" w:type="dxa"/>
            <w:hideMark/>
          </w:tcPr>
          <w:p w:rsidR="00EC691A" w:rsidRPr="009D40DB" w:rsidRDefault="00EC691A" w:rsidP="00EC691A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Mapping description</w:t>
            </w:r>
          </w:p>
        </w:tc>
      </w:tr>
      <w:tr w:rsidR="00EC691A" w:rsidRPr="009D40DB" w:rsidTr="003B105E">
        <w:trPr>
          <w:trHeight w:val="300"/>
          <w:jc w:val="center"/>
        </w:trPr>
        <w:tc>
          <w:tcPr>
            <w:tcW w:w="4118" w:type="dxa"/>
            <w:vAlign w:val="bottom"/>
            <w:hideMark/>
          </w:tcPr>
          <w:p w:rsidR="00EC691A" w:rsidRPr="009D40DB" w:rsidRDefault="006E7D8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>
              <w:rPr>
                <w:rFonts w:eastAsiaTheme="minorHAnsi" w:cs="Arial"/>
                <w:sz w:val="18"/>
                <w:szCs w:val="18"/>
                <w:lang w:val="en-US"/>
              </w:rPr>
              <w:t>id</w:t>
            </w:r>
          </w:p>
        </w:tc>
        <w:tc>
          <w:tcPr>
            <w:tcW w:w="1431" w:type="dxa"/>
            <w:vAlign w:val="bottom"/>
            <w:hideMark/>
          </w:tcPr>
          <w:p w:rsidR="00EC691A" w:rsidRPr="009D40DB" w:rsidRDefault="00EC691A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316" w:type="dxa"/>
            <w:vAlign w:val="bottom"/>
            <w:hideMark/>
          </w:tcPr>
          <w:p w:rsidR="00EC691A" w:rsidRPr="009D40DB" w:rsidRDefault="00EC691A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AddressTransportationSystemFeatureID</w:t>
            </w:r>
            <w:proofErr w:type="spellEnd"/>
          </w:p>
        </w:tc>
        <w:tc>
          <w:tcPr>
            <w:tcW w:w="1864" w:type="dxa"/>
            <w:vAlign w:val="bottom"/>
            <w:hideMark/>
          </w:tcPr>
          <w:p w:rsidR="00EC691A" w:rsidRPr="009D40DB" w:rsidRDefault="00EC691A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1861" w:type="dxa"/>
            <w:vAlign w:val="bottom"/>
            <w:hideMark/>
          </w:tcPr>
          <w:p w:rsidR="00EC691A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707CC7" w:rsidRPr="009D40DB" w:rsidTr="003B105E">
        <w:trPr>
          <w:trHeight w:val="300"/>
          <w:jc w:val="center"/>
        </w:trPr>
        <w:tc>
          <w:tcPr>
            <w:tcW w:w="4118" w:type="dxa"/>
            <w:vAlign w:val="bottom"/>
          </w:tcPr>
          <w:p w:rsidR="00707CC7" w:rsidRPr="009D40DB" w:rsidRDefault="00707CC7" w:rsidP="007667CC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>
              <w:rPr>
                <w:rFonts w:eastAsiaTheme="minorHAnsi" w:cs="Arial"/>
                <w:sz w:val="18"/>
                <w:szCs w:val="18"/>
                <w:lang w:val="en-US"/>
              </w:rPr>
              <w:t>type</w:t>
            </w:r>
          </w:p>
        </w:tc>
        <w:tc>
          <w:tcPr>
            <w:tcW w:w="1431" w:type="dxa"/>
            <w:vAlign w:val="bottom"/>
          </w:tcPr>
          <w:p w:rsidR="00707CC7" w:rsidRPr="009D40DB" w:rsidRDefault="00707CC7" w:rsidP="007667CC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316" w:type="dxa"/>
            <w:vAlign w:val="bottom"/>
          </w:tcPr>
          <w:p w:rsidR="00707CC7" w:rsidRPr="009D40DB" w:rsidRDefault="00707CC7" w:rsidP="007667CC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AddressTransportationSystemFeatureType</w:t>
            </w:r>
            <w:proofErr w:type="spellEnd"/>
          </w:p>
        </w:tc>
        <w:tc>
          <w:tcPr>
            <w:tcW w:w="1864" w:type="dxa"/>
            <w:vAlign w:val="bottom"/>
          </w:tcPr>
          <w:p w:rsidR="00707CC7" w:rsidRPr="009D40DB" w:rsidRDefault="00707CC7" w:rsidP="007667CC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861" w:type="dxa"/>
            <w:vAlign w:val="bottom"/>
          </w:tcPr>
          <w:p w:rsidR="00707CC7" w:rsidRPr="009D40DB" w:rsidRDefault="00707CC7" w:rsidP="007667CC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707CC7" w:rsidRPr="009D40DB" w:rsidTr="003B105E">
        <w:trPr>
          <w:trHeight w:val="300"/>
          <w:jc w:val="center"/>
        </w:trPr>
        <w:tc>
          <w:tcPr>
            <w:tcW w:w="4118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geometry</w:t>
            </w:r>
          </w:p>
        </w:tc>
        <w:tc>
          <w:tcPr>
            <w:tcW w:w="1431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316" w:type="dxa"/>
            <w:vAlign w:val="bottom"/>
            <w:hideMark/>
          </w:tcPr>
          <w:p w:rsidR="00707CC7" w:rsidRPr="009D40DB" w:rsidRDefault="00A634ED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>
              <w:rPr>
                <w:rFonts w:eastAsiaTheme="minorHAnsi" w:cs="Arial"/>
                <w:sz w:val="18"/>
                <w:szCs w:val="18"/>
                <w:lang w:val="en-US"/>
              </w:rPr>
              <w:t>G</w:t>
            </w:r>
            <w:r w:rsidR="00707CC7" w:rsidRPr="009D40DB">
              <w:rPr>
                <w:rFonts w:eastAsiaTheme="minorHAnsi" w:cs="Arial"/>
                <w:sz w:val="18"/>
                <w:szCs w:val="18"/>
                <w:lang w:val="en-US"/>
              </w:rPr>
              <w:t>eometry</w:t>
            </w:r>
          </w:p>
        </w:tc>
        <w:tc>
          <w:tcPr>
            <w:tcW w:w="1864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GM_Object</w:t>
            </w:r>
            <w:proofErr w:type="spellEnd"/>
          </w:p>
        </w:tc>
        <w:tc>
          <w:tcPr>
            <w:tcW w:w="1861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707CC7" w:rsidRPr="009D40DB" w:rsidTr="003B105E">
        <w:trPr>
          <w:trHeight w:val="300"/>
          <w:jc w:val="center"/>
        </w:trPr>
        <w:tc>
          <w:tcPr>
            <w:tcW w:w="4118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addressTransportationSystemName</w:t>
            </w:r>
            <w:proofErr w:type="spellEnd"/>
          </w:p>
        </w:tc>
        <w:tc>
          <w:tcPr>
            <w:tcW w:w="1431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316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AddressTransportationSystemName</w:t>
            </w:r>
            <w:proofErr w:type="spellEnd"/>
          </w:p>
        </w:tc>
        <w:tc>
          <w:tcPr>
            <w:tcW w:w="1864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861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707CC7" w:rsidRPr="009D40DB" w:rsidTr="003B105E">
        <w:trPr>
          <w:trHeight w:val="300"/>
          <w:jc w:val="center"/>
        </w:trPr>
        <w:tc>
          <w:tcPr>
            <w:tcW w:w="4118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addressTransportationSystemAuthority</w:t>
            </w:r>
            <w:proofErr w:type="spellEnd"/>
          </w:p>
        </w:tc>
        <w:tc>
          <w:tcPr>
            <w:tcW w:w="1431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316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AddressTransportationSystemAuthority</w:t>
            </w:r>
            <w:proofErr w:type="spellEnd"/>
          </w:p>
        </w:tc>
        <w:tc>
          <w:tcPr>
            <w:tcW w:w="1864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861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707CC7" w:rsidRPr="009D40DB" w:rsidTr="003B105E">
        <w:trPr>
          <w:trHeight w:val="300"/>
          <w:jc w:val="center"/>
        </w:trPr>
        <w:tc>
          <w:tcPr>
            <w:tcW w:w="4118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relatedTransportationSystemName</w:t>
            </w:r>
            <w:proofErr w:type="spellEnd"/>
          </w:p>
        </w:tc>
        <w:tc>
          <w:tcPr>
            <w:tcW w:w="1431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316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RelatedTransportationSystemName</w:t>
            </w:r>
            <w:proofErr w:type="spellEnd"/>
          </w:p>
        </w:tc>
        <w:tc>
          <w:tcPr>
            <w:tcW w:w="1864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861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707CC7" w:rsidRPr="009D40DB" w:rsidTr="003B105E">
        <w:trPr>
          <w:trHeight w:val="300"/>
          <w:jc w:val="center"/>
        </w:trPr>
        <w:tc>
          <w:tcPr>
            <w:tcW w:w="4118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addressRangeType</w:t>
            </w:r>
            <w:proofErr w:type="spellEnd"/>
          </w:p>
        </w:tc>
        <w:tc>
          <w:tcPr>
            <w:tcW w:w="1431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316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AddressRangeType</w:t>
            </w:r>
            <w:proofErr w:type="spellEnd"/>
          </w:p>
        </w:tc>
        <w:tc>
          <w:tcPr>
            <w:tcW w:w="1864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861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707CC7" w:rsidRPr="009D40DB" w:rsidTr="003B105E">
        <w:trPr>
          <w:trHeight w:val="300"/>
          <w:jc w:val="center"/>
        </w:trPr>
        <w:tc>
          <w:tcPr>
            <w:tcW w:w="4118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addressRangeParity</w:t>
            </w:r>
            <w:proofErr w:type="spellEnd"/>
          </w:p>
        </w:tc>
        <w:tc>
          <w:tcPr>
            <w:tcW w:w="1431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316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AddressRangeParity</w:t>
            </w:r>
            <w:proofErr w:type="spellEnd"/>
          </w:p>
        </w:tc>
        <w:tc>
          <w:tcPr>
            <w:tcW w:w="1864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861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707CC7" w:rsidRPr="009D40DB" w:rsidTr="003B105E">
        <w:trPr>
          <w:trHeight w:val="300"/>
          <w:jc w:val="center"/>
        </w:trPr>
        <w:tc>
          <w:tcPr>
            <w:tcW w:w="4118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addressRangeDirectionality</w:t>
            </w:r>
            <w:proofErr w:type="spellEnd"/>
          </w:p>
        </w:tc>
        <w:tc>
          <w:tcPr>
            <w:tcW w:w="1431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316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AddressRangeDirectionality</w:t>
            </w:r>
            <w:proofErr w:type="spellEnd"/>
          </w:p>
        </w:tc>
        <w:tc>
          <w:tcPr>
            <w:tcW w:w="1864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861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707CC7" w:rsidRPr="009D40DB" w:rsidTr="003B105E">
        <w:trPr>
          <w:trHeight w:val="300"/>
          <w:jc w:val="center"/>
        </w:trPr>
        <w:tc>
          <w:tcPr>
            <w:tcW w:w="4118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addressRangeSpan</w:t>
            </w:r>
            <w:proofErr w:type="spellEnd"/>
          </w:p>
        </w:tc>
        <w:tc>
          <w:tcPr>
            <w:tcW w:w="1431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316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AddressRangeSpan</w:t>
            </w:r>
            <w:proofErr w:type="spellEnd"/>
          </w:p>
        </w:tc>
        <w:tc>
          <w:tcPr>
            <w:tcW w:w="1864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861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</w:tbl>
    <w:p w:rsidR="00A664FD" w:rsidRDefault="00A664FD" w:rsidP="00FF7443">
      <w:pPr>
        <w:spacing w:after="120"/>
        <w:jc w:val="center"/>
      </w:pPr>
    </w:p>
    <w:p w:rsidR="00BB4BD5" w:rsidRDefault="00452E1F" w:rsidP="00BB4BD5">
      <w:pPr>
        <w:spacing w:after="120"/>
        <w:jc w:val="left"/>
        <w:rPr>
          <w:lang w:eastAsia="x-none"/>
        </w:rPr>
      </w:pPr>
      <w:r>
        <w:rPr>
          <w:lang w:eastAsia="x-none"/>
        </w:rPr>
        <w:t>Table B.11.6</w:t>
      </w:r>
      <w:r w:rsidR="00BB4BD5">
        <w:rPr>
          <w:lang w:eastAsia="x-none"/>
        </w:rPr>
        <w:t xml:space="preserve"> </w:t>
      </w:r>
      <w:r w:rsidR="00BB4BD5" w:rsidRPr="004971D9">
        <w:rPr>
          <w:lang w:eastAsia="x-none"/>
        </w:rPr>
        <w:t xml:space="preserve">Address mapping from US Address Standard </w:t>
      </w:r>
      <w:r w:rsidR="00BB4BD5">
        <w:rPr>
          <w:lang w:eastAsia="x-none"/>
        </w:rPr>
        <w:t xml:space="preserve">to US Profile of ISO 19160-1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71"/>
        <w:gridCol w:w="1159"/>
        <w:gridCol w:w="4596"/>
        <w:gridCol w:w="1809"/>
        <w:gridCol w:w="2745"/>
      </w:tblGrid>
      <w:tr w:rsidR="00452E1F" w:rsidRPr="009D40DB" w:rsidTr="003B105E">
        <w:trPr>
          <w:trHeight w:val="315"/>
          <w:tblHeader/>
          <w:jc w:val="center"/>
        </w:trPr>
        <w:tc>
          <w:tcPr>
            <w:tcW w:w="3371" w:type="dxa"/>
            <w:hideMark/>
          </w:tcPr>
          <w:p w:rsidR="00452E1F" w:rsidRPr="009D40DB" w:rsidRDefault="00452E1F" w:rsidP="00452E1F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US Profile of ISO 19160-1 Attribute:</w:t>
            </w:r>
          </w:p>
        </w:tc>
        <w:tc>
          <w:tcPr>
            <w:tcW w:w="1159" w:type="dxa"/>
            <w:hideMark/>
          </w:tcPr>
          <w:p w:rsidR="00452E1F" w:rsidRPr="009D40DB" w:rsidRDefault="00452E1F" w:rsidP="00452E1F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Class</w:t>
            </w:r>
          </w:p>
        </w:tc>
        <w:tc>
          <w:tcPr>
            <w:tcW w:w="4596" w:type="dxa"/>
            <w:hideMark/>
          </w:tcPr>
          <w:p w:rsidR="00452E1F" w:rsidRPr="009D40DB" w:rsidRDefault="00452E1F" w:rsidP="00452E1F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US Address Standard Attribute</w:t>
            </w:r>
          </w:p>
        </w:tc>
        <w:tc>
          <w:tcPr>
            <w:tcW w:w="1809" w:type="dxa"/>
          </w:tcPr>
          <w:p w:rsidR="00452E1F" w:rsidRPr="009D40DB" w:rsidRDefault="00452E1F" w:rsidP="00452E1F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Data Type</w:t>
            </w:r>
          </w:p>
        </w:tc>
        <w:tc>
          <w:tcPr>
            <w:tcW w:w="2745" w:type="dxa"/>
            <w:hideMark/>
          </w:tcPr>
          <w:p w:rsidR="00452E1F" w:rsidRPr="009D40DB" w:rsidRDefault="00452E1F" w:rsidP="00452E1F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Mapping description</w:t>
            </w:r>
          </w:p>
        </w:tc>
      </w:tr>
      <w:tr w:rsidR="00452E1F" w:rsidRPr="009D40DB" w:rsidTr="003B105E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452E1F" w:rsidRPr="009D40DB" w:rsidRDefault="006E7D8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>
              <w:rPr>
                <w:rFonts w:eastAsiaTheme="minorHAnsi" w:cs="Arial"/>
                <w:sz w:val="18"/>
                <w:szCs w:val="18"/>
                <w:lang w:val="en-US"/>
              </w:rPr>
              <w:t>id</w:t>
            </w:r>
          </w:p>
        </w:tc>
        <w:tc>
          <w:tcPr>
            <w:tcW w:w="1159" w:type="dxa"/>
            <w:vAlign w:val="bottom"/>
            <w:hideMark/>
          </w:tcPr>
          <w:p w:rsidR="00452E1F" w:rsidRPr="009D40DB" w:rsidRDefault="00452E1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452E1F" w:rsidRPr="009D40DB" w:rsidRDefault="00452E1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AddressID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452E1F" w:rsidRPr="009D40DB" w:rsidRDefault="00452E1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45" w:type="dxa"/>
            <w:vAlign w:val="bottom"/>
            <w:hideMark/>
          </w:tcPr>
          <w:p w:rsidR="00452E1F" w:rsidRPr="009D40DB" w:rsidRDefault="00452E1F" w:rsidP="005E5206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Map </w:t>
            </w:r>
            <w:r w:rsidR="005E5206"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US FGDC </w:t>
            </w:r>
            <w:proofErr w:type="spellStart"/>
            <w:r w:rsidR="005E5206" w:rsidRPr="009D40DB">
              <w:rPr>
                <w:rFonts w:eastAsiaTheme="minorHAnsi" w:cs="Arial"/>
                <w:sz w:val="18"/>
                <w:szCs w:val="18"/>
                <w:lang w:val="en-US"/>
              </w:rPr>
              <w:t>AddressID</w:t>
            </w:r>
            <w:proofErr w:type="spellEnd"/>
            <w:r w:rsidR="005E5206"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  to </w:t>
            </w: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OID </w:t>
            </w:r>
          </w:p>
        </w:tc>
      </w:tr>
      <w:tr w:rsidR="00452E1F" w:rsidRPr="009D40DB" w:rsidTr="003B105E">
        <w:trPr>
          <w:trHeight w:val="600"/>
          <w:jc w:val="center"/>
        </w:trPr>
        <w:tc>
          <w:tcPr>
            <w:tcW w:w="3371" w:type="dxa"/>
            <w:vAlign w:val="bottom"/>
            <w:hideMark/>
          </w:tcPr>
          <w:p w:rsidR="00452E1F" w:rsidRPr="009D40DB" w:rsidRDefault="006E7D8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>
              <w:rPr>
                <w:rFonts w:eastAsiaTheme="minorHAnsi" w:cs="Arial"/>
                <w:sz w:val="18"/>
                <w:szCs w:val="18"/>
                <w:lang w:val="en-US"/>
              </w:rPr>
              <w:t>class</w:t>
            </w:r>
          </w:p>
        </w:tc>
        <w:tc>
          <w:tcPr>
            <w:tcW w:w="1159" w:type="dxa"/>
            <w:vAlign w:val="bottom"/>
            <w:hideMark/>
          </w:tcPr>
          <w:p w:rsidR="00452E1F" w:rsidRPr="009D40DB" w:rsidRDefault="00452E1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452E1F" w:rsidRPr="009D40DB" w:rsidRDefault="00452E1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AddressClassification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452E1F" w:rsidRPr="009D40DB" w:rsidRDefault="00452E1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45" w:type="dxa"/>
            <w:vAlign w:val="bottom"/>
            <w:hideMark/>
          </w:tcPr>
          <w:p w:rsidR="00452E1F" w:rsidRPr="009D40DB" w:rsidRDefault="00452E1F" w:rsidP="005E5206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Map from </w:t>
            </w:r>
            <w:proofErr w:type="spellStart"/>
            <w:r w:rsidR="005E5206" w:rsidRPr="009D40DB">
              <w:rPr>
                <w:rFonts w:eastAsiaTheme="minorHAnsi" w:cs="Arial"/>
                <w:sz w:val="18"/>
                <w:szCs w:val="18"/>
                <w:lang w:val="en-US"/>
              </w:rPr>
              <w:t>AddressClassification</w:t>
            </w:r>
            <w:proofErr w:type="spellEnd"/>
            <w:r w:rsidR="005E5206"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 to </w:t>
            </w:r>
            <w:proofErr w:type="spellStart"/>
            <w:proofErr w:type="gram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AddressClassCodelist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 </w:t>
            </w:r>
            <w:r w:rsidR="005E5206" w:rsidRPr="009D40DB">
              <w:rPr>
                <w:rFonts w:eastAsiaTheme="minorHAnsi" w:cs="Arial"/>
                <w:sz w:val="18"/>
                <w:szCs w:val="18"/>
                <w:lang w:val="en-US"/>
              </w:rPr>
              <w:t>.</w:t>
            </w:r>
            <w:proofErr w:type="gramEnd"/>
          </w:p>
        </w:tc>
      </w:tr>
      <w:tr w:rsidR="00452E1F" w:rsidRPr="009D40DB" w:rsidTr="003B105E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452E1F" w:rsidRPr="009D40DB" w:rsidRDefault="00452E1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preferenceLevel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452E1F" w:rsidRPr="009D40DB" w:rsidRDefault="00452E1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452E1F" w:rsidRPr="009D40DB" w:rsidRDefault="00452E1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809" w:type="dxa"/>
            <w:vAlign w:val="bottom"/>
            <w:hideMark/>
          </w:tcPr>
          <w:p w:rsidR="00452E1F" w:rsidRPr="009D40DB" w:rsidRDefault="00452E1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452E1F" w:rsidRPr="009D40DB" w:rsidRDefault="00452E1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4F6295" w:rsidRPr="009D40DB" w:rsidTr="003B105E">
        <w:trPr>
          <w:trHeight w:val="20"/>
          <w:jc w:val="center"/>
        </w:trPr>
        <w:tc>
          <w:tcPr>
            <w:tcW w:w="3371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aliasType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AddressRelationType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45" w:type="dxa"/>
            <w:vAlign w:val="bottom"/>
            <w:hideMark/>
          </w:tcPr>
          <w:p w:rsidR="004F6295" w:rsidRPr="009D40DB" w:rsidRDefault="004F6295" w:rsidP="005E5206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Map data from </w:t>
            </w:r>
            <w:proofErr w:type="spellStart"/>
            <w:r w:rsidR="005E5206" w:rsidRPr="009D40DB">
              <w:rPr>
                <w:rFonts w:eastAsiaTheme="minorHAnsi" w:cs="Arial"/>
                <w:sz w:val="18"/>
                <w:szCs w:val="18"/>
                <w:lang w:val="en-US"/>
              </w:rPr>
              <w:t>AddressRelationType</w:t>
            </w:r>
            <w:proofErr w:type="spellEnd"/>
            <w:r w:rsidR="005E5206"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 to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AddressAliasType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.</w:t>
            </w:r>
          </w:p>
        </w:tc>
      </w:tr>
      <w:tr w:rsidR="004F6295" w:rsidRPr="009D40DB" w:rsidTr="003B105E">
        <w:trPr>
          <w:trHeight w:val="20"/>
          <w:jc w:val="center"/>
        </w:trPr>
        <w:tc>
          <w:tcPr>
            <w:tcW w:w="3371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status</w:t>
            </w:r>
          </w:p>
        </w:tc>
        <w:tc>
          <w:tcPr>
            <w:tcW w:w="1159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OfficialStatus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45" w:type="dxa"/>
            <w:vAlign w:val="bottom"/>
            <w:hideMark/>
          </w:tcPr>
          <w:p w:rsidR="004F6295" w:rsidRPr="009D40DB" w:rsidRDefault="004F6295" w:rsidP="005E5206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Map data from </w:t>
            </w:r>
            <w:proofErr w:type="spellStart"/>
            <w:r w:rsidR="005E5206" w:rsidRPr="009D40DB">
              <w:rPr>
                <w:rFonts w:cs="Arial"/>
                <w:sz w:val="18"/>
                <w:szCs w:val="18"/>
                <w:lang w:val="en-US"/>
              </w:rPr>
              <w:t>OfficialStatus</w:t>
            </w:r>
            <w:proofErr w:type="spellEnd"/>
            <w:r w:rsidR="005E5206" w:rsidRPr="009D40DB">
              <w:rPr>
                <w:rFonts w:cs="Arial"/>
                <w:sz w:val="18"/>
                <w:szCs w:val="18"/>
                <w:lang w:val="en-US"/>
              </w:rPr>
              <w:t xml:space="preserve"> to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AddressStatus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>.</w:t>
            </w:r>
          </w:p>
        </w:tc>
      </w:tr>
      <w:tr w:rsidR="004F6295" w:rsidRPr="009D40DB" w:rsidTr="003B105E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position</w:t>
            </w:r>
          </w:p>
        </w:tc>
        <w:tc>
          <w:tcPr>
            <w:tcW w:w="1159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4596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809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745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4F6295" w:rsidRPr="009D40DB" w:rsidTr="003B105E">
        <w:trPr>
          <w:trHeight w:val="300"/>
          <w:jc w:val="center"/>
        </w:trPr>
        <w:tc>
          <w:tcPr>
            <w:tcW w:w="3371" w:type="dxa"/>
            <w:vMerge w:val="restart"/>
            <w:vAlign w:val="center"/>
            <w:hideMark/>
          </w:tcPr>
          <w:p w:rsidR="004F6295" w:rsidRPr="009D40DB" w:rsidRDefault="004F6295" w:rsidP="00D66FF2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geometry</w:t>
            </w:r>
          </w:p>
        </w:tc>
        <w:tc>
          <w:tcPr>
            <w:tcW w:w="1159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AddressXCoordinate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AddressYCoordinate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Real</w:t>
            </w:r>
          </w:p>
        </w:tc>
        <w:tc>
          <w:tcPr>
            <w:tcW w:w="2745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4F6295" w:rsidRPr="009D40DB" w:rsidTr="003B105E">
        <w:trPr>
          <w:trHeight w:val="300"/>
          <w:jc w:val="center"/>
        </w:trPr>
        <w:tc>
          <w:tcPr>
            <w:tcW w:w="3371" w:type="dxa"/>
            <w:vMerge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1159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AddressLongitude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AddressLatitude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Real</w:t>
            </w:r>
          </w:p>
        </w:tc>
        <w:tc>
          <w:tcPr>
            <w:tcW w:w="2745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</w:tr>
      <w:tr w:rsidR="004F6295" w:rsidRPr="009D40DB" w:rsidTr="003B105E">
        <w:trPr>
          <w:trHeight w:val="300"/>
          <w:jc w:val="center"/>
        </w:trPr>
        <w:tc>
          <w:tcPr>
            <w:tcW w:w="3371" w:type="dxa"/>
            <w:vMerge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1159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USNationalGridCoordinate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45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Described in FGDC-STD-011-2001.</w:t>
            </w:r>
          </w:p>
        </w:tc>
      </w:tr>
      <w:tr w:rsidR="004F6295" w:rsidRPr="009D40DB" w:rsidTr="003B105E">
        <w:trPr>
          <w:trHeight w:val="300"/>
          <w:jc w:val="center"/>
        </w:trPr>
        <w:tc>
          <w:tcPr>
            <w:tcW w:w="3371" w:type="dxa"/>
            <w:vMerge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1159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AddressElevation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2745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</w:tr>
      <w:tr w:rsidR="004F6295" w:rsidRPr="009D40DB" w:rsidTr="003B105E">
        <w:trPr>
          <w:trHeight w:val="600"/>
          <w:jc w:val="center"/>
        </w:trPr>
        <w:tc>
          <w:tcPr>
            <w:tcW w:w="3371" w:type="dxa"/>
            <w:vMerge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1159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AddressCoordinateReferenceSystem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45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Combine Address CRS Authority and ID.</w:t>
            </w:r>
          </w:p>
        </w:tc>
      </w:tr>
      <w:tr w:rsidR="004F6295" w:rsidRPr="009D40DB" w:rsidTr="003B105E">
        <w:trPr>
          <w:trHeight w:val="300"/>
          <w:jc w:val="center"/>
        </w:trPr>
        <w:tc>
          <w:tcPr>
            <w:tcW w:w="3371" w:type="dxa"/>
            <w:vMerge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1159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AddressCoordinateReferenceSystemAuthority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45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</w:tr>
      <w:tr w:rsidR="004F6295" w:rsidRPr="009D40DB" w:rsidTr="003B105E">
        <w:trPr>
          <w:trHeight w:val="300"/>
          <w:jc w:val="center"/>
        </w:trPr>
        <w:tc>
          <w:tcPr>
            <w:tcW w:w="3371" w:type="dxa"/>
            <w:vMerge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1159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AddressCoordinateReferenceSystemID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Integer</w:t>
            </w:r>
          </w:p>
        </w:tc>
        <w:tc>
          <w:tcPr>
            <w:tcW w:w="2745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</w:tr>
      <w:tr w:rsidR="004F6295" w:rsidRPr="009D40DB" w:rsidTr="003B105E">
        <w:trPr>
          <w:trHeight w:val="900"/>
          <w:jc w:val="center"/>
        </w:trPr>
        <w:tc>
          <w:tcPr>
            <w:tcW w:w="3371" w:type="dxa"/>
            <w:vAlign w:val="center"/>
            <w:hideMark/>
          </w:tcPr>
          <w:p w:rsidR="004F6295" w:rsidRPr="009D40DB" w:rsidRDefault="004F6295" w:rsidP="00D66FF2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positionCode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AddressFeatureType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no equivalent attribute</w:t>
            </w:r>
          </w:p>
        </w:tc>
        <w:tc>
          <w:tcPr>
            <w:tcW w:w="1809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45" w:type="dxa"/>
            <w:vAlign w:val="bottom"/>
            <w:hideMark/>
          </w:tcPr>
          <w:p w:rsidR="004F6295" w:rsidRPr="009D40DB" w:rsidRDefault="00977949" w:rsidP="00977949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Conditional:  If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AddressFeatureType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is a position, map</w:t>
            </w:r>
            <w:r w:rsidR="004F6295" w:rsidRPr="009D40DB">
              <w:rPr>
                <w:rFonts w:cs="Arial"/>
                <w:sz w:val="18"/>
                <w:szCs w:val="18"/>
                <w:lang w:val="en-US"/>
              </w:rPr>
              <w:t xml:space="preserve"> data from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AddressFeatureType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to </w:t>
            </w:r>
            <w:proofErr w:type="spellStart"/>
            <w:r w:rsidR="00776F95" w:rsidRPr="009D40DB">
              <w:rPr>
                <w:rFonts w:cs="Arial"/>
                <w:sz w:val="18"/>
                <w:szCs w:val="18"/>
                <w:lang w:val="en-US"/>
              </w:rPr>
              <w:t>AddressPositionCodeType</w:t>
            </w:r>
            <w:proofErr w:type="spellEnd"/>
            <w:r w:rsidR="00776F95" w:rsidRPr="009D40DB">
              <w:rPr>
                <w:rFonts w:cs="Arial"/>
                <w:sz w:val="18"/>
                <w:szCs w:val="18"/>
                <w:lang w:val="en-US"/>
              </w:rPr>
              <w:t xml:space="preserve">.  Else, do not map to </w:t>
            </w:r>
            <w:proofErr w:type="spellStart"/>
            <w:r w:rsidR="00776F95" w:rsidRPr="009D40DB">
              <w:rPr>
                <w:rFonts w:cs="Arial"/>
                <w:sz w:val="18"/>
                <w:szCs w:val="18"/>
                <w:lang w:val="en-US"/>
              </w:rPr>
              <w:t>AddressPositionCodeType</w:t>
            </w:r>
            <w:proofErr w:type="spellEnd"/>
            <w:r w:rsidR="00776F95" w:rsidRPr="009D40DB">
              <w:rPr>
                <w:rFonts w:cs="Arial"/>
                <w:sz w:val="18"/>
                <w:szCs w:val="18"/>
                <w:lang w:val="en-US"/>
              </w:rPr>
              <w:t xml:space="preserve">.  </w:t>
            </w:r>
          </w:p>
        </w:tc>
      </w:tr>
      <w:tr w:rsidR="002B773F" w:rsidRPr="009D40DB" w:rsidTr="003B105E">
        <w:trPr>
          <w:trHeight w:val="300"/>
          <w:jc w:val="center"/>
        </w:trPr>
        <w:tc>
          <w:tcPr>
            <w:tcW w:w="3371" w:type="dxa"/>
            <w:vAlign w:val="bottom"/>
          </w:tcPr>
          <w:p w:rsidR="002B773F" w:rsidRPr="009D40DB" w:rsidRDefault="008022E3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</w:t>
            </w:r>
            <w:r w:rsidR="002B773F" w:rsidRPr="009D40DB">
              <w:rPr>
                <w:rFonts w:cs="Arial"/>
                <w:sz w:val="18"/>
                <w:szCs w:val="18"/>
                <w:lang w:val="en-US"/>
              </w:rPr>
              <w:t>ddressFeatureType</w:t>
            </w:r>
            <w:proofErr w:type="spellEnd"/>
          </w:p>
        </w:tc>
        <w:tc>
          <w:tcPr>
            <w:tcW w:w="1159" w:type="dxa"/>
            <w:vAlign w:val="bottom"/>
          </w:tcPr>
          <w:p w:rsidR="002B773F" w:rsidRPr="009D40DB" w:rsidRDefault="002B773F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</w:tcPr>
          <w:p w:rsidR="002B773F" w:rsidRPr="009D40DB" w:rsidRDefault="002B773F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AddressFeatureType</w:t>
            </w:r>
            <w:proofErr w:type="spellEnd"/>
          </w:p>
        </w:tc>
        <w:tc>
          <w:tcPr>
            <w:tcW w:w="1809" w:type="dxa"/>
            <w:vAlign w:val="bottom"/>
          </w:tcPr>
          <w:p w:rsidR="002B773F" w:rsidRPr="009D40DB" w:rsidRDefault="002B773F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45" w:type="dxa"/>
            <w:vAlign w:val="bottom"/>
          </w:tcPr>
          <w:p w:rsidR="002B773F" w:rsidRPr="009D40DB" w:rsidRDefault="00425670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Transfer data</w:t>
            </w:r>
          </w:p>
        </w:tc>
      </w:tr>
      <w:tr w:rsidR="002B773F" w:rsidRPr="009D40DB" w:rsidTr="003B105E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lifecycle.stage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AddressLifecycleStatus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45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Map data</w:t>
            </w:r>
          </w:p>
        </w:tc>
      </w:tr>
      <w:tr w:rsidR="002B773F" w:rsidRPr="009D40DB" w:rsidTr="003B105E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lifecycle.version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792273" w:rsidRPr="009D40DB" w:rsidTr="003B105E">
        <w:trPr>
          <w:trHeight w:val="600"/>
          <w:jc w:val="center"/>
        </w:trPr>
        <w:tc>
          <w:tcPr>
            <w:tcW w:w="3371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lifecycle.beginLifeSpan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792273" w:rsidRPr="009D40DB" w:rsidRDefault="00792273" w:rsidP="00CD7DF3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809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Date (YYYYMMDD)</w:t>
            </w:r>
          </w:p>
        </w:tc>
        <w:tc>
          <w:tcPr>
            <w:tcW w:w="2745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Map data </w:t>
            </w:r>
          </w:p>
        </w:tc>
      </w:tr>
      <w:tr w:rsidR="00792273" w:rsidRPr="009D40DB" w:rsidTr="003B105E">
        <w:trPr>
          <w:trHeight w:val="600"/>
          <w:jc w:val="center"/>
        </w:trPr>
        <w:tc>
          <w:tcPr>
            <w:tcW w:w="3371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lifecycle.endLifeSpan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792273" w:rsidRPr="009D40DB" w:rsidRDefault="00792273" w:rsidP="00CD7DF3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809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Date (YYYYMMDD)</w:t>
            </w:r>
          </w:p>
        </w:tc>
        <w:tc>
          <w:tcPr>
            <w:tcW w:w="2745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Map data</w:t>
            </w:r>
          </w:p>
        </w:tc>
      </w:tr>
      <w:tr w:rsidR="00792273" w:rsidRPr="009D40DB" w:rsidTr="003B105E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lifecycle.validFrom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792273" w:rsidRPr="009D40DB" w:rsidRDefault="00792273" w:rsidP="00CD7DF3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AddressStartDate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792273" w:rsidRPr="009D40DB" w:rsidTr="003B105E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lifecycle.validTo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792273" w:rsidRPr="009D40DB" w:rsidRDefault="00792273" w:rsidP="00CD7DF3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AddressEndDate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2B773F" w:rsidRPr="009D40DB" w:rsidTr="003B105E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provenance.authority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AddressAuthority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45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Map data </w:t>
            </w:r>
          </w:p>
        </w:tc>
      </w:tr>
      <w:tr w:rsidR="002B773F" w:rsidRPr="009D40DB" w:rsidTr="003B105E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provenance.owner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2B773F" w:rsidRPr="009D40DB" w:rsidTr="003B105E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provenance.LI_Lineage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AddressDirectSource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Text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2B773F" w:rsidRPr="009D40DB" w:rsidTr="003B105E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locale.name</w:t>
            </w:r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2B773F" w:rsidRPr="009D40DB" w:rsidTr="003B105E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locale.language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2B773F" w:rsidRPr="009D40DB" w:rsidTr="003B105E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locale.country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CountryName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45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Map data</w:t>
            </w:r>
          </w:p>
        </w:tc>
      </w:tr>
      <w:tr w:rsidR="002B773F" w:rsidRPr="009D40DB" w:rsidTr="003B105E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locale.characterEncoding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2B773F" w:rsidRPr="009D40DB" w:rsidTr="003B105E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locale.citation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2B773F" w:rsidRPr="009D40DB" w:rsidTr="003B105E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parent address relationship</w:t>
            </w:r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8F38EA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>
              <w:rPr>
                <w:rFonts w:eastAsiaTheme="minorHAnsi" w:cs="Arial"/>
                <w:sz w:val="18"/>
                <w:szCs w:val="18"/>
                <w:lang w:val="en-US"/>
              </w:rPr>
              <w:t xml:space="preserve">no equivalent attribute </w:t>
            </w:r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2B773F" w:rsidRPr="009D40DB" w:rsidTr="003B105E">
        <w:trPr>
          <w:trHeight w:val="600"/>
          <w:jc w:val="center"/>
        </w:trPr>
        <w:tc>
          <w:tcPr>
            <w:tcW w:w="3371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 alias relationship</w:t>
            </w:r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RelatedAddressID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45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Provide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RelatedAddressID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 when present.</w:t>
            </w:r>
          </w:p>
        </w:tc>
      </w:tr>
      <w:tr w:rsidR="002B773F" w:rsidRPr="009D40DB" w:rsidTr="003B105E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2B773F" w:rsidRPr="009D40DB" w:rsidRDefault="008022E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</w:t>
            </w:r>
            <w:r w:rsidR="002B773F" w:rsidRPr="009D40DB">
              <w:rPr>
                <w:rFonts w:eastAsiaTheme="minorHAnsi" w:cs="Arial"/>
                <w:sz w:val="18"/>
                <w:szCs w:val="18"/>
                <w:lang w:val="en-US"/>
              </w:rPr>
              <w:t>ddressAnomolyStatus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AddressAnomolyStatus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2B773F" w:rsidRPr="009D40DB" w:rsidTr="003B105E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2B773F" w:rsidRPr="009D40DB" w:rsidRDefault="008022E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</w:t>
            </w:r>
            <w:r w:rsidR="002B773F" w:rsidRPr="009D40DB">
              <w:rPr>
                <w:rFonts w:eastAsiaTheme="minorHAnsi" w:cs="Arial"/>
                <w:sz w:val="18"/>
                <w:szCs w:val="18"/>
                <w:lang w:val="en-US"/>
              </w:rPr>
              <w:t>ddressSideofStreet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AddressSideofStreet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2B773F" w:rsidRPr="009D40DB" w:rsidTr="003B105E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2B773F" w:rsidRPr="009D40DB" w:rsidRDefault="008022E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</w:t>
            </w:r>
            <w:r w:rsidR="002B773F" w:rsidRPr="009D40DB">
              <w:rPr>
                <w:rFonts w:eastAsiaTheme="minorHAnsi" w:cs="Arial"/>
                <w:sz w:val="18"/>
                <w:szCs w:val="18"/>
                <w:lang w:val="en-US"/>
              </w:rPr>
              <w:t>ddressZLevel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AddressZLevel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2B773F" w:rsidRPr="009D40DB" w:rsidTr="003B105E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2B773F" w:rsidRPr="009D40DB" w:rsidRDefault="008022E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</w:t>
            </w:r>
            <w:r w:rsidR="002B773F" w:rsidRPr="009D40DB">
              <w:rPr>
                <w:rFonts w:eastAsiaTheme="minorHAnsi" w:cs="Arial"/>
                <w:sz w:val="18"/>
                <w:szCs w:val="18"/>
                <w:lang w:val="en-US"/>
              </w:rPr>
              <w:t>ocationDescription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LocationDescription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2B773F" w:rsidRPr="009D40DB" w:rsidTr="003B105E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2B773F" w:rsidRPr="009D40DB" w:rsidRDefault="008022E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  <w:r w:rsidR="002B773F" w:rsidRPr="009D40DB">
              <w:rPr>
                <w:rFonts w:eastAsiaTheme="minorHAnsi" w:cs="Arial"/>
                <w:sz w:val="18"/>
                <w:szCs w:val="18"/>
                <w:lang w:val="en-US"/>
              </w:rPr>
              <w:t>ailableAddress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MailableAddress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2B773F" w:rsidRPr="009D40DB" w:rsidTr="003B105E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2B773F" w:rsidRPr="009D40DB" w:rsidRDefault="008022E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d</w:t>
            </w:r>
            <w:r w:rsidR="002B773F" w:rsidRPr="009D40DB">
              <w:rPr>
                <w:rFonts w:eastAsiaTheme="minorHAnsi" w:cs="Arial"/>
                <w:sz w:val="18"/>
                <w:szCs w:val="18"/>
                <w:lang w:val="en-US"/>
              </w:rPr>
              <w:t>ataSetID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6E7D83">
            <w:pPr>
              <w:spacing w:after="0" w:line="240" w:lineRule="auto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DataSetID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2B773F" w:rsidRPr="009D40DB" w:rsidTr="003B105E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2B773F" w:rsidRPr="009D40DB" w:rsidRDefault="008022E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</w:t>
            </w:r>
            <w:r w:rsidR="002B773F" w:rsidRPr="009D40DB">
              <w:rPr>
                <w:rFonts w:eastAsiaTheme="minorHAnsi" w:cs="Arial"/>
                <w:sz w:val="18"/>
                <w:szCs w:val="18"/>
                <w:lang w:val="en-US"/>
              </w:rPr>
              <w:t>ddressReferenceSystemID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AddressReferenceSystemID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2B773F" w:rsidRPr="009D40DB" w:rsidTr="003B105E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2B773F" w:rsidRPr="009D40DB" w:rsidRDefault="008022E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</w:t>
            </w:r>
            <w:r w:rsidR="002B773F" w:rsidRPr="009D40DB">
              <w:rPr>
                <w:rFonts w:eastAsiaTheme="minorHAnsi" w:cs="Arial"/>
                <w:sz w:val="18"/>
                <w:szCs w:val="18"/>
                <w:lang w:val="en-US"/>
              </w:rPr>
              <w:t>ddressReferenceSystemAuthority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AddressReferenceSystemAuthority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</w:tbl>
    <w:p w:rsidR="00060B4E" w:rsidRDefault="00060B4E" w:rsidP="00BB4BD5">
      <w:pPr>
        <w:spacing w:after="120"/>
        <w:jc w:val="left"/>
        <w:rPr>
          <w:lang w:eastAsia="x-none"/>
        </w:rPr>
      </w:pPr>
    </w:p>
    <w:p w:rsidR="00C056DA" w:rsidRDefault="00452E1F" w:rsidP="00C056DA">
      <w:pPr>
        <w:spacing w:after="120"/>
        <w:jc w:val="left"/>
        <w:rPr>
          <w:lang w:eastAsia="x-none"/>
        </w:rPr>
      </w:pPr>
      <w:r>
        <w:rPr>
          <w:lang w:eastAsia="x-none"/>
        </w:rPr>
        <w:t>Table B.11.7</w:t>
      </w:r>
      <w:r w:rsidR="00C056DA">
        <w:rPr>
          <w:lang w:eastAsia="x-none"/>
        </w:rPr>
        <w:t xml:space="preserve"> Component</w:t>
      </w:r>
      <w:r w:rsidR="00C056DA" w:rsidRPr="004971D9">
        <w:rPr>
          <w:lang w:eastAsia="x-none"/>
        </w:rPr>
        <w:t xml:space="preserve"> mapping from US Profile of ISO 19160-1 to US Address Standard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59"/>
        <w:gridCol w:w="1364"/>
        <w:gridCol w:w="3994"/>
        <w:gridCol w:w="1961"/>
        <w:gridCol w:w="2719"/>
      </w:tblGrid>
      <w:tr w:rsidR="0038753D" w:rsidRPr="009D40DB" w:rsidTr="003B105E">
        <w:trPr>
          <w:trHeight w:val="20"/>
          <w:tblHeader/>
          <w:jc w:val="center"/>
        </w:trPr>
        <w:tc>
          <w:tcPr>
            <w:tcW w:w="3559" w:type="dxa"/>
            <w:vAlign w:val="center"/>
            <w:hideMark/>
          </w:tcPr>
          <w:p w:rsidR="00F110E9" w:rsidRPr="009D40DB" w:rsidRDefault="00F110E9" w:rsidP="00CD7DF3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US Profile of ISO 19160-1 Attribute:</w:t>
            </w:r>
          </w:p>
        </w:tc>
        <w:tc>
          <w:tcPr>
            <w:tcW w:w="1364" w:type="dxa"/>
            <w:vAlign w:val="center"/>
            <w:hideMark/>
          </w:tcPr>
          <w:p w:rsidR="00F110E9" w:rsidRPr="009D40DB" w:rsidRDefault="00F110E9" w:rsidP="00CD7DF3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Class</w:t>
            </w:r>
          </w:p>
        </w:tc>
        <w:tc>
          <w:tcPr>
            <w:tcW w:w="3994" w:type="dxa"/>
            <w:vAlign w:val="center"/>
            <w:hideMark/>
          </w:tcPr>
          <w:p w:rsidR="00F110E9" w:rsidRPr="009D40DB" w:rsidRDefault="00F110E9" w:rsidP="00CD7DF3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US Address Standard Attribute</w:t>
            </w:r>
          </w:p>
        </w:tc>
        <w:tc>
          <w:tcPr>
            <w:tcW w:w="1961" w:type="dxa"/>
            <w:vAlign w:val="center"/>
          </w:tcPr>
          <w:p w:rsidR="00F110E9" w:rsidRPr="009D40DB" w:rsidRDefault="00F110E9" w:rsidP="00CD7DF3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Data Type</w:t>
            </w:r>
          </w:p>
        </w:tc>
        <w:tc>
          <w:tcPr>
            <w:tcW w:w="2719" w:type="dxa"/>
            <w:vAlign w:val="center"/>
            <w:hideMark/>
          </w:tcPr>
          <w:p w:rsidR="00F110E9" w:rsidRPr="009D40DB" w:rsidRDefault="00F110E9" w:rsidP="00CD7DF3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Mapping description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6E7D83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>
              <w:rPr>
                <w:rFonts w:eastAsiaTheme="minorHAnsi" w:cs="Arial"/>
                <w:sz w:val="18"/>
                <w:szCs w:val="18"/>
                <w:lang w:val="en-US"/>
              </w:rPr>
              <w:t>id</w:t>
            </w:r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6E7D83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>
              <w:rPr>
                <w:rFonts w:eastAsiaTheme="minorHAnsi" w:cs="Arial"/>
                <w:sz w:val="18"/>
                <w:szCs w:val="18"/>
                <w:lang w:val="en-US"/>
              </w:rPr>
              <w:t>type</w:t>
            </w:r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Element Name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See mapping of specific components in this table.  See Table B.11.11 for component types and their associated address classes.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6E7D83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>
              <w:rPr>
                <w:rFonts w:eastAsiaTheme="minorHAnsi" w:cs="Arial"/>
                <w:sz w:val="18"/>
                <w:szCs w:val="18"/>
                <w:lang w:val="en-US"/>
              </w:rPr>
              <w:t>value</w:t>
            </w:r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Different attributes depending on the component types.  See mapping of specific components in this table.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lifecycle.stage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lifecycle.version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lifecycle.beginLifeSpan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lifecycle.endLifeSpan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lifecycle.validFrom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lifecycle.validTo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provenance.authority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provenance.owner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provenance.LI_Lineage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locale.name</w:t>
            </w:r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locale.language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locale.country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locale.characterEncoding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locale.citation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reference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ReferenceObject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AddressTransportationFeatureId</w:t>
            </w:r>
            <w:proofErr w:type="spellEnd"/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Key for relating feature component to transportation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ReferenceObject</w:t>
            </w:r>
            <w:proofErr w:type="spellEnd"/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8022E3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ompleteAddressNumber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CompleteAddressNumber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Complex data type (see profile)</w:t>
            </w:r>
          </w:p>
        </w:tc>
        <w:tc>
          <w:tcPr>
            <w:tcW w:w="271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8022E3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ompleteStreetName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CompleteStreetName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8022E3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ompletePlaceName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Complex data type (see profile)</w:t>
            </w:r>
          </w:p>
        </w:tc>
        <w:tc>
          <w:tcPr>
            <w:tcW w:w="271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 is comprised of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PlaceName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PlaceNameType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ElementSequenceNumber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, and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GnisFeatureId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.  Transfer data.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completePlaceName.placeName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PlaceName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Part of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. Transfer data.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completePlaceName.placeNameType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PlaceNameType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Part of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.  This attribute indicates if place is postal, administrative, etc.  Transfer data.</w:t>
            </w:r>
          </w:p>
        </w:tc>
      </w:tr>
      <w:tr w:rsidR="00467E4B" w:rsidRPr="009D40DB" w:rsidTr="00467E4B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completePlaceName.gnisFeatureID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B45EA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eastAsiaTheme="minorHAnsi" w:cs="Arial"/>
                <w:sz w:val="18"/>
                <w:szCs w:val="18"/>
                <w:lang w:val="en-US"/>
              </w:rPr>
              <w:t>Gnis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FeatureID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F110E9" w:rsidRPr="009D40DB" w:rsidRDefault="00F110E9" w:rsidP="00467E4B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467E4B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zipStateCountry.zipCode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ZipCode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F110E9" w:rsidRPr="009D40DB" w:rsidRDefault="00F110E9" w:rsidP="00467E4B">
            <w:pPr>
              <w:spacing w:after="0"/>
              <w:jc w:val="left"/>
              <w:rPr>
                <w:rFonts w:cs="Arial"/>
                <w:sz w:val="18"/>
                <w:szCs w:val="18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467E4B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zipStateCountry.zipPlus4</w:t>
            </w:r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ZipPlus4</w:t>
            </w:r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F110E9" w:rsidRPr="009D40DB" w:rsidRDefault="00F110E9" w:rsidP="00467E4B">
            <w:pPr>
              <w:spacing w:after="0"/>
              <w:jc w:val="left"/>
              <w:rPr>
                <w:rFonts w:cs="Arial"/>
                <w:sz w:val="18"/>
                <w:szCs w:val="18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zipStateCountry.countryName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CountryName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zipStateCountry.stateName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StateName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zipStateCountry.placeStateZip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PlaceStateZip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Complex data type </w:t>
            </w:r>
          </w:p>
        </w:tc>
        <w:tc>
          <w:tcPr>
            <w:tcW w:w="271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PlaceStateZip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 is comprised of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ZipCode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, ZipPlus4,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StateName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, and optionally,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CountryName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. Transfer data.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8022E3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andmarkName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LandmarkName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467E4B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8022E3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ompleteSubaddress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CompleteSubaddress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Complex data type (see profile)</w:t>
            </w:r>
          </w:p>
        </w:tc>
        <w:tc>
          <w:tcPr>
            <w:tcW w:w="2719" w:type="dxa"/>
            <w:vAlign w:val="bottom"/>
          </w:tcPr>
          <w:p w:rsidR="00F110E9" w:rsidRPr="009D40DB" w:rsidRDefault="00F110E9" w:rsidP="00467E4B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8022E3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i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ntersection</w:t>
            </w:r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Intersection</w:t>
            </w:r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8022E3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d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eliveryAddress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DeliveryAddress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8022E3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usps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Box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USPSBox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8022E3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usps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Route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USPSRoute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</w:tbl>
    <w:p w:rsidR="00C43B16" w:rsidRPr="004971D9" w:rsidRDefault="00C43B16" w:rsidP="00C056DA">
      <w:pPr>
        <w:spacing w:after="120"/>
        <w:jc w:val="left"/>
        <w:rPr>
          <w:lang w:eastAsia="x-none"/>
        </w:rPr>
      </w:pPr>
    </w:p>
    <w:p w:rsidR="00AF0373" w:rsidRDefault="00452E1F" w:rsidP="00AF0373">
      <w:pPr>
        <w:spacing w:after="120"/>
        <w:jc w:val="left"/>
        <w:rPr>
          <w:lang w:eastAsia="x-none"/>
        </w:rPr>
      </w:pPr>
      <w:r>
        <w:rPr>
          <w:lang w:eastAsia="x-none"/>
        </w:rPr>
        <w:t>Table B.11.8</w:t>
      </w:r>
      <w:r w:rsidR="00AF0373">
        <w:rPr>
          <w:lang w:eastAsia="x-none"/>
        </w:rPr>
        <w:t xml:space="preserve"> Addressable Object</w:t>
      </w:r>
      <w:r w:rsidR="00AF0373" w:rsidRPr="004971D9">
        <w:rPr>
          <w:lang w:eastAsia="x-none"/>
        </w:rPr>
        <w:t xml:space="preserve"> mapping from US Address Standard </w:t>
      </w:r>
      <w:r w:rsidR="00AF0373">
        <w:rPr>
          <w:lang w:eastAsia="x-none"/>
        </w:rPr>
        <w:t xml:space="preserve">to US Profile of ISO 19160-1 </w:t>
      </w:r>
    </w:p>
    <w:tbl>
      <w:tblPr>
        <w:tblStyle w:val="TableGrid"/>
        <w:tblW w:w="0" w:type="auto"/>
        <w:jc w:val="center"/>
        <w:tblInd w:w="198" w:type="dxa"/>
        <w:tblLook w:val="04A0" w:firstRow="1" w:lastRow="0" w:firstColumn="1" w:lastColumn="0" w:noHBand="0" w:noVBand="1"/>
      </w:tblPr>
      <w:tblGrid>
        <w:gridCol w:w="3358"/>
        <w:gridCol w:w="2085"/>
        <w:gridCol w:w="3535"/>
        <w:gridCol w:w="1760"/>
        <w:gridCol w:w="2852"/>
      </w:tblGrid>
      <w:tr w:rsidR="00D33E72" w:rsidRPr="009D40DB" w:rsidTr="006E7D83">
        <w:trPr>
          <w:trHeight w:val="315"/>
          <w:jc w:val="center"/>
        </w:trPr>
        <w:tc>
          <w:tcPr>
            <w:tcW w:w="3358" w:type="dxa"/>
            <w:vAlign w:val="center"/>
            <w:hideMark/>
          </w:tcPr>
          <w:p w:rsidR="00D33E72" w:rsidRPr="009D40DB" w:rsidRDefault="00D33E72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US Profile of ISO 19160-1 Attribute:</w:t>
            </w:r>
          </w:p>
        </w:tc>
        <w:tc>
          <w:tcPr>
            <w:tcW w:w="2085" w:type="dxa"/>
            <w:vAlign w:val="center"/>
            <w:hideMark/>
          </w:tcPr>
          <w:p w:rsidR="00D33E72" w:rsidRPr="009D40DB" w:rsidRDefault="00D33E72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Class</w:t>
            </w:r>
          </w:p>
        </w:tc>
        <w:tc>
          <w:tcPr>
            <w:tcW w:w="3535" w:type="dxa"/>
            <w:vAlign w:val="center"/>
            <w:hideMark/>
          </w:tcPr>
          <w:p w:rsidR="00D33E72" w:rsidRPr="009D40DB" w:rsidRDefault="00D33E72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US Address Standard Attribute</w:t>
            </w:r>
          </w:p>
        </w:tc>
        <w:tc>
          <w:tcPr>
            <w:tcW w:w="1760" w:type="dxa"/>
            <w:vAlign w:val="center"/>
          </w:tcPr>
          <w:p w:rsidR="00D33E72" w:rsidRPr="009D40DB" w:rsidRDefault="00D33E72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Data Type</w:t>
            </w:r>
          </w:p>
        </w:tc>
        <w:tc>
          <w:tcPr>
            <w:tcW w:w="2852" w:type="dxa"/>
            <w:vAlign w:val="center"/>
            <w:hideMark/>
          </w:tcPr>
          <w:p w:rsidR="00D33E72" w:rsidRPr="009D40DB" w:rsidRDefault="00D33E72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Mapping description</w:t>
            </w:r>
          </w:p>
        </w:tc>
      </w:tr>
      <w:tr w:rsidR="00D33E72" w:rsidRPr="009D40DB" w:rsidTr="006E7D83">
        <w:trPr>
          <w:trHeight w:val="300"/>
          <w:jc w:val="center"/>
        </w:trPr>
        <w:tc>
          <w:tcPr>
            <w:tcW w:w="3358" w:type="dxa"/>
            <w:vAlign w:val="bottom"/>
            <w:hideMark/>
          </w:tcPr>
          <w:p w:rsidR="00D33E72" w:rsidRPr="009D40DB" w:rsidRDefault="006E7D8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>
              <w:rPr>
                <w:rFonts w:eastAsiaTheme="minorHAnsi" w:cs="Arial"/>
                <w:sz w:val="18"/>
                <w:szCs w:val="18"/>
                <w:lang w:val="en-US"/>
              </w:rPr>
              <w:t>id</w:t>
            </w:r>
          </w:p>
        </w:tc>
        <w:tc>
          <w:tcPr>
            <w:tcW w:w="208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535" w:type="dxa"/>
            <w:vAlign w:val="bottom"/>
            <w:hideMark/>
          </w:tcPr>
          <w:p w:rsidR="00D33E72" w:rsidRPr="009D40DB" w:rsidRDefault="00DF13A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eastAsiaTheme="minorHAnsi" w:cs="Arial"/>
                <w:iCs/>
                <w:sz w:val="18"/>
                <w:szCs w:val="18"/>
                <w:lang w:val="en-US"/>
              </w:rPr>
              <w:t>P</w:t>
            </w:r>
            <w:r w:rsidR="00D33E72" w:rsidRPr="009D40DB">
              <w:rPr>
                <w:rFonts w:eastAsiaTheme="minorHAnsi" w:cs="Arial"/>
                <w:iCs/>
                <w:sz w:val="18"/>
                <w:szCs w:val="18"/>
                <w:lang w:val="en-US"/>
              </w:rPr>
              <w:t>arcelIdentifier</w:t>
            </w:r>
            <w:proofErr w:type="spellEnd"/>
          </w:p>
        </w:tc>
        <w:tc>
          <w:tcPr>
            <w:tcW w:w="1760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52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Limited to </w:t>
            </w:r>
            <w:proofErr w:type="spellStart"/>
            <w:r w:rsidRPr="009D40DB">
              <w:rPr>
                <w:rFonts w:eastAsiaTheme="minorHAnsi" w:cs="Arial"/>
                <w:i/>
                <w:iCs/>
                <w:sz w:val="18"/>
                <w:szCs w:val="18"/>
                <w:lang w:val="en-US"/>
              </w:rPr>
              <w:t>parcelIdentifier</w:t>
            </w:r>
            <w:proofErr w:type="spellEnd"/>
            <w:r w:rsidRPr="009D40DB">
              <w:rPr>
                <w:rFonts w:eastAsiaTheme="minorHAnsi" w:cs="Arial"/>
                <w:i/>
                <w:iCs/>
                <w:sz w:val="18"/>
                <w:szCs w:val="18"/>
                <w:lang w:val="en-US"/>
              </w:rPr>
              <w:t xml:space="preserve">. </w:t>
            </w:r>
            <w:r w:rsidRPr="009D40DB">
              <w:rPr>
                <w:rFonts w:eastAsiaTheme="minorHAnsi" w:cs="Arial"/>
                <w:iCs/>
                <w:sz w:val="18"/>
                <w:szCs w:val="18"/>
                <w:lang w:val="en-US"/>
              </w:rPr>
              <w:t xml:space="preserve"> Transfer data.</w:t>
            </w:r>
          </w:p>
        </w:tc>
      </w:tr>
      <w:tr w:rsidR="00D33E72" w:rsidRPr="009D40DB" w:rsidTr="006E7D83">
        <w:trPr>
          <w:trHeight w:val="300"/>
          <w:jc w:val="center"/>
        </w:trPr>
        <w:tc>
          <w:tcPr>
            <w:tcW w:w="3358" w:type="dxa"/>
            <w:vAlign w:val="bottom"/>
            <w:hideMark/>
          </w:tcPr>
          <w:p w:rsidR="00D33E72" w:rsidRPr="009D40DB" w:rsidRDefault="006E7D83" w:rsidP="001D0016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>
              <w:rPr>
                <w:rFonts w:eastAsiaTheme="minorHAnsi" w:cs="Arial"/>
                <w:sz w:val="18"/>
                <w:szCs w:val="18"/>
                <w:lang w:val="en-US"/>
              </w:rPr>
              <w:t>type</w:t>
            </w:r>
          </w:p>
        </w:tc>
        <w:tc>
          <w:tcPr>
            <w:tcW w:w="208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53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AddressFeatureType</w:t>
            </w:r>
            <w:proofErr w:type="spellEnd"/>
          </w:p>
        </w:tc>
        <w:tc>
          <w:tcPr>
            <w:tcW w:w="1760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52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Limited to 'parcel'.  Set </w:t>
            </w:r>
            <w:proofErr w:type="spellStart"/>
            <w:r w:rsidR="001D0016"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addressableObjectType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 to ‘parcel’.</w:t>
            </w:r>
          </w:p>
        </w:tc>
      </w:tr>
      <w:tr w:rsidR="00D33E72" w:rsidRPr="009D40DB" w:rsidTr="006E7D83">
        <w:trPr>
          <w:trHeight w:val="300"/>
          <w:jc w:val="center"/>
        </w:trPr>
        <w:tc>
          <w:tcPr>
            <w:tcW w:w="3358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position</w:t>
            </w:r>
          </w:p>
        </w:tc>
        <w:tc>
          <w:tcPr>
            <w:tcW w:w="208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53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760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852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D33E72" w:rsidRPr="009D40DB" w:rsidTr="006E7D83">
        <w:trPr>
          <w:trHeight w:val="300"/>
          <w:jc w:val="center"/>
        </w:trPr>
        <w:tc>
          <w:tcPr>
            <w:tcW w:w="3358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lifecycle.stage</w:t>
            </w:r>
            <w:proofErr w:type="spellEnd"/>
          </w:p>
        </w:tc>
        <w:tc>
          <w:tcPr>
            <w:tcW w:w="208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53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760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852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D33E72" w:rsidRPr="009D40DB" w:rsidTr="006E7D83">
        <w:trPr>
          <w:trHeight w:val="300"/>
          <w:jc w:val="center"/>
        </w:trPr>
        <w:tc>
          <w:tcPr>
            <w:tcW w:w="3358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lifecycle.version</w:t>
            </w:r>
            <w:proofErr w:type="spellEnd"/>
          </w:p>
        </w:tc>
        <w:tc>
          <w:tcPr>
            <w:tcW w:w="208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53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760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852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D33E72" w:rsidRPr="009D40DB" w:rsidTr="006E7D83">
        <w:trPr>
          <w:trHeight w:val="300"/>
          <w:jc w:val="center"/>
        </w:trPr>
        <w:tc>
          <w:tcPr>
            <w:tcW w:w="3358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lifecycle.beginLifeSpan</w:t>
            </w:r>
            <w:proofErr w:type="spellEnd"/>
          </w:p>
        </w:tc>
        <w:tc>
          <w:tcPr>
            <w:tcW w:w="208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53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760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852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D33E72" w:rsidRPr="009D40DB" w:rsidTr="006E7D83">
        <w:trPr>
          <w:trHeight w:val="300"/>
          <w:jc w:val="center"/>
        </w:trPr>
        <w:tc>
          <w:tcPr>
            <w:tcW w:w="3358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lifecycle.endLifeSpan</w:t>
            </w:r>
            <w:proofErr w:type="spellEnd"/>
          </w:p>
        </w:tc>
        <w:tc>
          <w:tcPr>
            <w:tcW w:w="208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53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760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852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D33E72" w:rsidRPr="009D40DB" w:rsidTr="006E7D83">
        <w:trPr>
          <w:trHeight w:val="300"/>
          <w:jc w:val="center"/>
        </w:trPr>
        <w:tc>
          <w:tcPr>
            <w:tcW w:w="3358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lifecycle.validFrom</w:t>
            </w:r>
            <w:proofErr w:type="spellEnd"/>
          </w:p>
        </w:tc>
        <w:tc>
          <w:tcPr>
            <w:tcW w:w="208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53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760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852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D33E72" w:rsidRPr="009D40DB" w:rsidTr="006E7D83">
        <w:trPr>
          <w:trHeight w:val="300"/>
          <w:jc w:val="center"/>
        </w:trPr>
        <w:tc>
          <w:tcPr>
            <w:tcW w:w="3358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lifecycle.validTo</w:t>
            </w:r>
            <w:proofErr w:type="spellEnd"/>
          </w:p>
        </w:tc>
        <w:tc>
          <w:tcPr>
            <w:tcW w:w="208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53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760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852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</w:tbl>
    <w:p w:rsidR="00D33E72" w:rsidRDefault="00D33E72" w:rsidP="00AF0373">
      <w:pPr>
        <w:spacing w:after="120"/>
        <w:jc w:val="left"/>
        <w:rPr>
          <w:lang w:eastAsia="x-none"/>
        </w:rPr>
      </w:pPr>
    </w:p>
    <w:p w:rsidR="00292475" w:rsidRDefault="00452E1F" w:rsidP="00292475">
      <w:pPr>
        <w:spacing w:after="120"/>
        <w:jc w:val="left"/>
        <w:rPr>
          <w:lang w:eastAsia="x-none"/>
        </w:rPr>
      </w:pPr>
      <w:r>
        <w:rPr>
          <w:lang w:eastAsia="x-none"/>
        </w:rPr>
        <w:t>Table B.11.9</w:t>
      </w:r>
      <w:r w:rsidR="00292475">
        <w:rPr>
          <w:lang w:eastAsia="x-none"/>
        </w:rPr>
        <w:t xml:space="preserve"> Specification </w:t>
      </w:r>
      <w:r w:rsidR="00292475" w:rsidRPr="004971D9">
        <w:rPr>
          <w:lang w:eastAsia="x-none"/>
        </w:rPr>
        <w:t>mapping from US Address Standard</w:t>
      </w:r>
      <w:r w:rsidR="00292475">
        <w:rPr>
          <w:lang w:eastAsia="x-none"/>
        </w:rPr>
        <w:t xml:space="preserve"> to</w:t>
      </w:r>
      <w:r w:rsidR="00292475" w:rsidRPr="004971D9">
        <w:rPr>
          <w:lang w:eastAsia="x-none"/>
        </w:rPr>
        <w:t xml:space="preserve"> </w:t>
      </w:r>
      <w:r w:rsidR="00292475">
        <w:rPr>
          <w:lang w:eastAsia="x-none"/>
        </w:rPr>
        <w:t xml:space="preserve">US Profile of ISO 19160-1 </w:t>
      </w:r>
    </w:p>
    <w:tbl>
      <w:tblPr>
        <w:tblStyle w:val="TableGrid"/>
        <w:tblW w:w="0" w:type="auto"/>
        <w:jc w:val="center"/>
        <w:tblInd w:w="198" w:type="dxa"/>
        <w:tblLook w:val="04A0" w:firstRow="1" w:lastRow="0" w:firstColumn="1" w:lastColumn="0" w:noHBand="0" w:noVBand="1"/>
      </w:tblPr>
      <w:tblGrid>
        <w:gridCol w:w="3319"/>
        <w:gridCol w:w="1483"/>
        <w:gridCol w:w="3752"/>
        <w:gridCol w:w="2119"/>
        <w:gridCol w:w="2917"/>
      </w:tblGrid>
      <w:tr w:rsidR="00E87CF5" w:rsidRPr="009D40DB" w:rsidTr="006E7D83">
        <w:trPr>
          <w:trHeight w:val="315"/>
          <w:jc w:val="center"/>
        </w:trPr>
        <w:tc>
          <w:tcPr>
            <w:tcW w:w="3319" w:type="dxa"/>
            <w:vAlign w:val="center"/>
            <w:hideMark/>
          </w:tcPr>
          <w:p w:rsidR="00E87CF5" w:rsidRPr="009D40DB" w:rsidRDefault="00E87CF5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US Profile of ISO 19160-1 Attribute:</w:t>
            </w:r>
          </w:p>
        </w:tc>
        <w:tc>
          <w:tcPr>
            <w:tcW w:w="1483" w:type="dxa"/>
            <w:vAlign w:val="center"/>
            <w:hideMark/>
          </w:tcPr>
          <w:p w:rsidR="00E87CF5" w:rsidRPr="009D40DB" w:rsidRDefault="00E87CF5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Class</w:t>
            </w:r>
          </w:p>
        </w:tc>
        <w:tc>
          <w:tcPr>
            <w:tcW w:w="3752" w:type="dxa"/>
            <w:vAlign w:val="center"/>
            <w:hideMark/>
          </w:tcPr>
          <w:p w:rsidR="00E87CF5" w:rsidRPr="009D40DB" w:rsidRDefault="00E87CF5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US Address Standard Attribute</w:t>
            </w:r>
          </w:p>
        </w:tc>
        <w:tc>
          <w:tcPr>
            <w:tcW w:w="2119" w:type="dxa"/>
            <w:vAlign w:val="center"/>
          </w:tcPr>
          <w:p w:rsidR="00E87CF5" w:rsidRPr="009D40DB" w:rsidRDefault="00E87CF5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Data Type</w:t>
            </w:r>
          </w:p>
        </w:tc>
        <w:tc>
          <w:tcPr>
            <w:tcW w:w="2917" w:type="dxa"/>
            <w:vAlign w:val="center"/>
            <w:hideMark/>
          </w:tcPr>
          <w:p w:rsidR="00E87CF5" w:rsidRPr="009D40DB" w:rsidRDefault="00E87CF5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Mapping description</w:t>
            </w:r>
          </w:p>
        </w:tc>
      </w:tr>
      <w:tr w:rsidR="00E87CF5" w:rsidRPr="009D40DB" w:rsidTr="006E7D83">
        <w:trPr>
          <w:trHeight w:val="300"/>
          <w:jc w:val="center"/>
        </w:trPr>
        <w:tc>
          <w:tcPr>
            <w:tcW w:w="3319" w:type="dxa"/>
            <w:vAlign w:val="bottom"/>
            <w:hideMark/>
          </w:tcPr>
          <w:p w:rsidR="00E87CF5" w:rsidRPr="009D40DB" w:rsidRDefault="00E87CF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citation</w:t>
            </w:r>
          </w:p>
        </w:tc>
        <w:tc>
          <w:tcPr>
            <w:tcW w:w="1483" w:type="dxa"/>
            <w:vAlign w:val="bottom"/>
            <w:hideMark/>
          </w:tcPr>
          <w:p w:rsidR="00E87CF5" w:rsidRPr="009D40DB" w:rsidRDefault="00E87CF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Specification</w:t>
            </w:r>
          </w:p>
        </w:tc>
        <w:tc>
          <w:tcPr>
            <w:tcW w:w="3752" w:type="dxa"/>
            <w:vAlign w:val="bottom"/>
            <w:hideMark/>
          </w:tcPr>
          <w:p w:rsidR="00E87CF5" w:rsidRPr="009D40DB" w:rsidRDefault="00E87CF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119" w:type="dxa"/>
            <w:vAlign w:val="bottom"/>
            <w:hideMark/>
          </w:tcPr>
          <w:p w:rsidR="00E87CF5" w:rsidRPr="009D40DB" w:rsidRDefault="00E87CF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CL_Citation</w:t>
            </w:r>
            <w:proofErr w:type="spellEnd"/>
          </w:p>
        </w:tc>
        <w:tc>
          <w:tcPr>
            <w:tcW w:w="2917" w:type="dxa"/>
            <w:vAlign w:val="bottom"/>
            <w:hideMark/>
          </w:tcPr>
          <w:p w:rsidR="00E87CF5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E87CF5" w:rsidRPr="009D40DB" w:rsidTr="006E7D83">
        <w:trPr>
          <w:trHeight w:val="300"/>
          <w:jc w:val="center"/>
        </w:trPr>
        <w:tc>
          <w:tcPr>
            <w:tcW w:w="3319" w:type="dxa"/>
            <w:vAlign w:val="bottom"/>
            <w:hideMark/>
          </w:tcPr>
          <w:p w:rsidR="00E87CF5" w:rsidRPr="009D40DB" w:rsidRDefault="00E87CF5" w:rsidP="006E7D8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addressClass</w:t>
            </w:r>
            <w:r w:rsidR="006E7D83">
              <w:rPr>
                <w:rFonts w:eastAsiaTheme="minorHAnsi" w:cs="Arial"/>
                <w:sz w:val="18"/>
                <w:szCs w:val="18"/>
                <w:lang w:val="en-US"/>
              </w:rPr>
              <w:t>Components</w:t>
            </w:r>
            <w:proofErr w:type="spellEnd"/>
          </w:p>
        </w:tc>
        <w:tc>
          <w:tcPr>
            <w:tcW w:w="1483" w:type="dxa"/>
            <w:vAlign w:val="bottom"/>
            <w:hideMark/>
          </w:tcPr>
          <w:p w:rsidR="00E87CF5" w:rsidRPr="009D40DB" w:rsidRDefault="00E87CF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Specification</w:t>
            </w:r>
          </w:p>
        </w:tc>
        <w:tc>
          <w:tcPr>
            <w:tcW w:w="3752" w:type="dxa"/>
            <w:vAlign w:val="bottom"/>
            <w:hideMark/>
          </w:tcPr>
          <w:p w:rsidR="00E87CF5" w:rsidRPr="009D40DB" w:rsidRDefault="00E87CF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2119" w:type="dxa"/>
            <w:vAlign w:val="bottom"/>
            <w:hideMark/>
          </w:tcPr>
          <w:p w:rsidR="00E87CF5" w:rsidRPr="009D40DB" w:rsidRDefault="00E87CF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917" w:type="dxa"/>
            <w:vAlign w:val="bottom"/>
            <w:hideMark/>
          </w:tcPr>
          <w:p w:rsidR="00E87CF5" w:rsidRPr="009D40DB" w:rsidRDefault="00E87CF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</w:tbl>
    <w:p w:rsidR="00E87CF5" w:rsidRDefault="00E87CF5" w:rsidP="00292475">
      <w:pPr>
        <w:spacing w:after="120"/>
        <w:jc w:val="left"/>
        <w:rPr>
          <w:lang w:eastAsia="x-none"/>
        </w:rPr>
      </w:pPr>
    </w:p>
    <w:p w:rsidR="00292475" w:rsidRDefault="00452E1F" w:rsidP="00292475">
      <w:pPr>
        <w:spacing w:after="120"/>
        <w:jc w:val="left"/>
        <w:rPr>
          <w:lang w:eastAsia="x-none"/>
        </w:rPr>
      </w:pPr>
      <w:r>
        <w:rPr>
          <w:lang w:eastAsia="x-none"/>
        </w:rPr>
        <w:t>Table B.11.10</w:t>
      </w:r>
      <w:r w:rsidR="00292475">
        <w:rPr>
          <w:lang w:eastAsia="x-none"/>
        </w:rPr>
        <w:t xml:space="preserve"> </w:t>
      </w:r>
      <w:r w:rsidR="00292475" w:rsidRPr="00A664FD">
        <w:rPr>
          <w:lang w:eastAsia="x-none"/>
        </w:rPr>
        <w:t>Reference Object (Transportation Feature) mapping from US Address Standard</w:t>
      </w:r>
      <w:r w:rsidR="00292475">
        <w:rPr>
          <w:lang w:eastAsia="x-none"/>
        </w:rPr>
        <w:t xml:space="preserve"> to </w:t>
      </w:r>
      <w:r w:rsidR="00292475" w:rsidRPr="00A664FD">
        <w:rPr>
          <w:lang w:eastAsia="x-none"/>
        </w:rPr>
        <w:t xml:space="preserve">US Profile of ISO </w:t>
      </w:r>
      <w:r w:rsidR="00292475">
        <w:rPr>
          <w:lang w:eastAsia="x-none"/>
        </w:rPr>
        <w:t>19160-1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134"/>
        <w:gridCol w:w="1449"/>
        <w:gridCol w:w="4215"/>
        <w:gridCol w:w="1880"/>
        <w:gridCol w:w="1912"/>
      </w:tblGrid>
      <w:tr w:rsidR="00060B4E" w:rsidRPr="009D40DB" w:rsidTr="003B105E">
        <w:trPr>
          <w:trHeight w:val="20"/>
          <w:tblHeader/>
          <w:jc w:val="center"/>
        </w:trPr>
        <w:tc>
          <w:tcPr>
            <w:tcW w:w="4134" w:type="dxa"/>
            <w:vAlign w:val="center"/>
            <w:hideMark/>
          </w:tcPr>
          <w:p w:rsidR="00060B4E" w:rsidRPr="009D40DB" w:rsidRDefault="00060B4E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US Profile of ISO 19160-1 Attribute:</w:t>
            </w:r>
          </w:p>
        </w:tc>
        <w:tc>
          <w:tcPr>
            <w:tcW w:w="1449" w:type="dxa"/>
            <w:vAlign w:val="center"/>
            <w:hideMark/>
          </w:tcPr>
          <w:p w:rsidR="00060B4E" w:rsidRPr="009D40DB" w:rsidRDefault="00060B4E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Class</w:t>
            </w:r>
          </w:p>
        </w:tc>
        <w:tc>
          <w:tcPr>
            <w:tcW w:w="4215" w:type="dxa"/>
            <w:vAlign w:val="center"/>
            <w:hideMark/>
          </w:tcPr>
          <w:p w:rsidR="00060B4E" w:rsidRPr="009D40DB" w:rsidRDefault="00060B4E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US Address Standard Attribute</w:t>
            </w:r>
          </w:p>
        </w:tc>
        <w:tc>
          <w:tcPr>
            <w:tcW w:w="1880" w:type="dxa"/>
            <w:vAlign w:val="center"/>
          </w:tcPr>
          <w:p w:rsidR="00060B4E" w:rsidRPr="009D40DB" w:rsidRDefault="00060B4E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Data Type</w:t>
            </w:r>
          </w:p>
        </w:tc>
        <w:tc>
          <w:tcPr>
            <w:tcW w:w="1912" w:type="dxa"/>
            <w:vAlign w:val="center"/>
            <w:hideMark/>
          </w:tcPr>
          <w:p w:rsidR="00060B4E" w:rsidRPr="009D40DB" w:rsidRDefault="00060B4E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Mapping description</w:t>
            </w:r>
          </w:p>
        </w:tc>
      </w:tr>
      <w:tr w:rsidR="00060B4E" w:rsidRPr="009D40DB" w:rsidTr="003B105E">
        <w:trPr>
          <w:trHeight w:val="20"/>
          <w:jc w:val="center"/>
        </w:trPr>
        <w:tc>
          <w:tcPr>
            <w:tcW w:w="4134" w:type="dxa"/>
            <w:vAlign w:val="bottom"/>
            <w:hideMark/>
          </w:tcPr>
          <w:p w:rsidR="00060B4E" w:rsidRPr="009D40DB" w:rsidRDefault="00687A88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>
              <w:rPr>
                <w:rFonts w:eastAsiaTheme="minorHAnsi" w:cs="Arial"/>
                <w:sz w:val="18"/>
                <w:szCs w:val="18"/>
                <w:lang w:val="en-US"/>
              </w:rPr>
              <w:t>id</w:t>
            </w:r>
          </w:p>
        </w:tc>
        <w:tc>
          <w:tcPr>
            <w:tcW w:w="1449" w:type="dxa"/>
            <w:vAlign w:val="bottom"/>
            <w:hideMark/>
          </w:tcPr>
          <w:p w:rsidR="00060B4E" w:rsidRPr="009D40DB" w:rsidRDefault="00060B4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215" w:type="dxa"/>
            <w:vAlign w:val="bottom"/>
            <w:hideMark/>
          </w:tcPr>
          <w:p w:rsidR="00060B4E" w:rsidRPr="009D40DB" w:rsidRDefault="00060B4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AddressTransportationSystemFeatureID</w:t>
            </w:r>
            <w:proofErr w:type="spellEnd"/>
          </w:p>
        </w:tc>
        <w:tc>
          <w:tcPr>
            <w:tcW w:w="1880" w:type="dxa"/>
            <w:vAlign w:val="bottom"/>
            <w:hideMark/>
          </w:tcPr>
          <w:p w:rsidR="00060B4E" w:rsidRPr="009D40DB" w:rsidRDefault="00060B4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1912" w:type="dxa"/>
            <w:vAlign w:val="bottom"/>
            <w:hideMark/>
          </w:tcPr>
          <w:p w:rsidR="00060B4E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731E82" w:rsidRPr="009D40DB" w:rsidTr="003B105E">
        <w:trPr>
          <w:trHeight w:val="20"/>
          <w:jc w:val="center"/>
        </w:trPr>
        <w:tc>
          <w:tcPr>
            <w:tcW w:w="4134" w:type="dxa"/>
            <w:vAlign w:val="bottom"/>
          </w:tcPr>
          <w:p w:rsidR="00731E82" w:rsidRPr="009D40DB" w:rsidRDefault="00731E82" w:rsidP="007667CC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>
              <w:rPr>
                <w:rFonts w:eastAsiaTheme="minorHAnsi" w:cs="Arial"/>
                <w:sz w:val="18"/>
                <w:szCs w:val="18"/>
                <w:lang w:val="en-US"/>
              </w:rPr>
              <w:t>type</w:t>
            </w:r>
          </w:p>
        </w:tc>
        <w:tc>
          <w:tcPr>
            <w:tcW w:w="1449" w:type="dxa"/>
            <w:vAlign w:val="bottom"/>
          </w:tcPr>
          <w:p w:rsidR="00731E82" w:rsidRPr="009D40DB" w:rsidRDefault="00731E82" w:rsidP="007667CC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215" w:type="dxa"/>
            <w:vAlign w:val="bottom"/>
          </w:tcPr>
          <w:p w:rsidR="00731E82" w:rsidRPr="009D40DB" w:rsidRDefault="00731E82" w:rsidP="007667CC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AddressTransportationSystemFeatureType</w:t>
            </w:r>
            <w:proofErr w:type="spellEnd"/>
          </w:p>
        </w:tc>
        <w:tc>
          <w:tcPr>
            <w:tcW w:w="1880" w:type="dxa"/>
            <w:vAlign w:val="bottom"/>
          </w:tcPr>
          <w:p w:rsidR="00731E82" w:rsidRPr="009D40DB" w:rsidRDefault="00731E82" w:rsidP="007667CC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912" w:type="dxa"/>
            <w:vAlign w:val="bottom"/>
          </w:tcPr>
          <w:p w:rsidR="00731E82" w:rsidRPr="009D40DB" w:rsidRDefault="00731E82" w:rsidP="007667CC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731E82" w:rsidRPr="009D40DB" w:rsidTr="003B105E">
        <w:trPr>
          <w:trHeight w:val="20"/>
          <w:jc w:val="center"/>
        </w:trPr>
        <w:tc>
          <w:tcPr>
            <w:tcW w:w="4134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geometry</w:t>
            </w:r>
          </w:p>
        </w:tc>
        <w:tc>
          <w:tcPr>
            <w:tcW w:w="1449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215" w:type="dxa"/>
            <w:vAlign w:val="bottom"/>
            <w:hideMark/>
          </w:tcPr>
          <w:p w:rsidR="00731E82" w:rsidRPr="009D40DB" w:rsidRDefault="00DF13A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>
              <w:rPr>
                <w:rFonts w:eastAsiaTheme="minorHAnsi" w:cs="Arial"/>
                <w:sz w:val="18"/>
                <w:szCs w:val="18"/>
                <w:lang w:val="en-US"/>
              </w:rPr>
              <w:t>G</w:t>
            </w:r>
            <w:r w:rsidR="00731E82" w:rsidRPr="009D40DB">
              <w:rPr>
                <w:rFonts w:eastAsiaTheme="minorHAnsi" w:cs="Arial"/>
                <w:sz w:val="18"/>
                <w:szCs w:val="18"/>
                <w:lang w:val="en-US"/>
              </w:rPr>
              <w:t>eometry</w:t>
            </w:r>
          </w:p>
        </w:tc>
        <w:tc>
          <w:tcPr>
            <w:tcW w:w="1880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GM_Object</w:t>
            </w:r>
            <w:proofErr w:type="spellEnd"/>
          </w:p>
        </w:tc>
        <w:tc>
          <w:tcPr>
            <w:tcW w:w="1912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731E82" w:rsidRPr="009D40DB" w:rsidTr="003B105E">
        <w:trPr>
          <w:trHeight w:val="20"/>
          <w:jc w:val="center"/>
        </w:trPr>
        <w:tc>
          <w:tcPr>
            <w:tcW w:w="4134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addressTransportationSystemName</w:t>
            </w:r>
            <w:proofErr w:type="spellEnd"/>
          </w:p>
        </w:tc>
        <w:tc>
          <w:tcPr>
            <w:tcW w:w="1449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215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AddressTransportationSystemName</w:t>
            </w:r>
            <w:proofErr w:type="spellEnd"/>
          </w:p>
        </w:tc>
        <w:tc>
          <w:tcPr>
            <w:tcW w:w="1880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912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731E82" w:rsidRPr="009D40DB" w:rsidTr="003B105E">
        <w:trPr>
          <w:trHeight w:val="20"/>
          <w:jc w:val="center"/>
        </w:trPr>
        <w:tc>
          <w:tcPr>
            <w:tcW w:w="4134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addressTransportationSystemAuthority</w:t>
            </w:r>
            <w:proofErr w:type="spellEnd"/>
          </w:p>
        </w:tc>
        <w:tc>
          <w:tcPr>
            <w:tcW w:w="1449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215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AddressTransportationSystemAuthority</w:t>
            </w:r>
            <w:proofErr w:type="spellEnd"/>
          </w:p>
        </w:tc>
        <w:tc>
          <w:tcPr>
            <w:tcW w:w="1880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912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731E82" w:rsidRPr="009D40DB" w:rsidTr="003B105E">
        <w:trPr>
          <w:trHeight w:val="20"/>
          <w:jc w:val="center"/>
        </w:trPr>
        <w:tc>
          <w:tcPr>
            <w:tcW w:w="4134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relatedTransportationSystemName</w:t>
            </w:r>
            <w:proofErr w:type="spellEnd"/>
          </w:p>
        </w:tc>
        <w:tc>
          <w:tcPr>
            <w:tcW w:w="1449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215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RelatedTransportationSystemName</w:t>
            </w:r>
            <w:proofErr w:type="spellEnd"/>
          </w:p>
        </w:tc>
        <w:tc>
          <w:tcPr>
            <w:tcW w:w="1880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912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731E82" w:rsidRPr="009D40DB" w:rsidTr="003B105E">
        <w:trPr>
          <w:trHeight w:val="20"/>
          <w:jc w:val="center"/>
        </w:trPr>
        <w:tc>
          <w:tcPr>
            <w:tcW w:w="4134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addressRangeType</w:t>
            </w:r>
            <w:proofErr w:type="spellEnd"/>
          </w:p>
        </w:tc>
        <w:tc>
          <w:tcPr>
            <w:tcW w:w="1449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215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AddressRangeType</w:t>
            </w:r>
            <w:proofErr w:type="spellEnd"/>
          </w:p>
        </w:tc>
        <w:tc>
          <w:tcPr>
            <w:tcW w:w="1880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912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731E82" w:rsidRPr="009D40DB" w:rsidTr="003B105E">
        <w:trPr>
          <w:trHeight w:val="20"/>
          <w:jc w:val="center"/>
        </w:trPr>
        <w:tc>
          <w:tcPr>
            <w:tcW w:w="4134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addressRangeParity</w:t>
            </w:r>
            <w:proofErr w:type="spellEnd"/>
          </w:p>
        </w:tc>
        <w:tc>
          <w:tcPr>
            <w:tcW w:w="1449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215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AddressRangeParity</w:t>
            </w:r>
            <w:proofErr w:type="spellEnd"/>
          </w:p>
        </w:tc>
        <w:tc>
          <w:tcPr>
            <w:tcW w:w="1880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912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731E82" w:rsidRPr="009D40DB" w:rsidTr="003B105E">
        <w:trPr>
          <w:trHeight w:val="20"/>
          <w:jc w:val="center"/>
        </w:trPr>
        <w:tc>
          <w:tcPr>
            <w:tcW w:w="4134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addressRangeDirectionality</w:t>
            </w:r>
            <w:proofErr w:type="spellEnd"/>
          </w:p>
        </w:tc>
        <w:tc>
          <w:tcPr>
            <w:tcW w:w="1449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215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AddressRangeDirectionality</w:t>
            </w:r>
            <w:proofErr w:type="spellEnd"/>
          </w:p>
        </w:tc>
        <w:tc>
          <w:tcPr>
            <w:tcW w:w="1880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912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731E82" w:rsidRPr="009D40DB" w:rsidTr="003B105E">
        <w:trPr>
          <w:trHeight w:val="20"/>
          <w:jc w:val="center"/>
        </w:trPr>
        <w:tc>
          <w:tcPr>
            <w:tcW w:w="4134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addressRangeSpan</w:t>
            </w:r>
            <w:proofErr w:type="spellEnd"/>
          </w:p>
        </w:tc>
        <w:tc>
          <w:tcPr>
            <w:tcW w:w="1449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215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AddressRangeSpan</w:t>
            </w:r>
            <w:proofErr w:type="spellEnd"/>
          </w:p>
        </w:tc>
        <w:tc>
          <w:tcPr>
            <w:tcW w:w="1880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912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</w:tbl>
    <w:p w:rsidR="00060B4E" w:rsidRDefault="00060B4E" w:rsidP="00292475">
      <w:pPr>
        <w:spacing w:after="120"/>
        <w:jc w:val="left"/>
        <w:rPr>
          <w:lang w:eastAsia="x-none"/>
        </w:rPr>
      </w:pPr>
    </w:p>
    <w:p w:rsidR="00E22C2B" w:rsidRPr="009D40DB" w:rsidRDefault="00E22C2B" w:rsidP="00E22C2B">
      <w:pPr>
        <w:pStyle w:val="a3"/>
        <w:rPr>
          <w:sz w:val="20"/>
        </w:rPr>
      </w:pPr>
      <w:proofErr w:type="gramStart"/>
      <w:r w:rsidRPr="009D40DB">
        <w:rPr>
          <w:sz w:val="20"/>
        </w:rPr>
        <w:t>B.11.4  US</w:t>
      </w:r>
      <w:proofErr w:type="gramEnd"/>
      <w:r w:rsidRPr="009D40DB">
        <w:rPr>
          <w:sz w:val="20"/>
        </w:rPr>
        <w:t xml:space="preserve"> FGDC Address Classification Tables</w:t>
      </w:r>
    </w:p>
    <w:p w:rsidR="004A2E66" w:rsidRPr="009D40DB" w:rsidRDefault="00452E1F" w:rsidP="00306E91">
      <w:pPr>
        <w:tabs>
          <w:tab w:val="left" w:pos="90"/>
          <w:tab w:val="left" w:pos="13500"/>
          <w:tab w:val="left" w:pos="13680"/>
        </w:tabs>
        <w:spacing w:after="120"/>
        <w:jc w:val="left"/>
        <w:rPr>
          <w:lang w:eastAsia="x-none"/>
        </w:rPr>
      </w:pPr>
      <w:r w:rsidRPr="009D40DB">
        <w:rPr>
          <w:lang w:eastAsia="x-none"/>
        </w:rPr>
        <w:t>Table B.11.11</w:t>
      </w:r>
      <w:r w:rsidR="00F52DAD" w:rsidRPr="009D40DB">
        <w:rPr>
          <w:lang w:eastAsia="x-none"/>
        </w:rPr>
        <w:t xml:space="preserve"> US Address Standard- Classification Matrix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62"/>
        <w:gridCol w:w="2536"/>
        <w:gridCol w:w="720"/>
        <w:gridCol w:w="720"/>
        <w:gridCol w:w="498"/>
        <w:gridCol w:w="498"/>
        <w:gridCol w:w="720"/>
        <w:gridCol w:w="504"/>
        <w:gridCol w:w="578"/>
        <w:gridCol w:w="634"/>
        <w:gridCol w:w="86"/>
        <w:gridCol w:w="810"/>
        <w:gridCol w:w="810"/>
        <w:gridCol w:w="720"/>
      </w:tblGrid>
      <w:tr w:rsidR="00EF7415" w:rsidRPr="009D40DB" w:rsidTr="003B105E">
        <w:trPr>
          <w:cantSplit/>
          <w:trHeight w:val="440"/>
          <w:tblHeader/>
          <w:jc w:val="center"/>
        </w:trPr>
        <w:tc>
          <w:tcPr>
            <w:tcW w:w="3762" w:type="dxa"/>
            <w:vMerge w:val="restart"/>
            <w:vAlign w:val="center"/>
          </w:tcPr>
          <w:p w:rsidR="00EF7415" w:rsidRPr="009D40DB" w:rsidRDefault="00EF7415" w:rsidP="00EF7415">
            <w:pPr>
              <w:spacing w:after="0" w:line="240" w:lineRule="auto"/>
              <w:jc w:val="center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bookmarkStart w:id="3" w:name="RANGE!B2:N67"/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Element</w:t>
            </w:r>
            <w:bookmarkEnd w:id="3"/>
          </w:p>
        </w:tc>
        <w:tc>
          <w:tcPr>
            <w:tcW w:w="2536" w:type="dxa"/>
            <w:vMerge w:val="restart"/>
            <w:vAlign w:val="center"/>
          </w:tcPr>
          <w:p w:rsidR="00EF7415" w:rsidRPr="009D40DB" w:rsidRDefault="00EF7415" w:rsidP="00EF7415">
            <w:pPr>
              <w:spacing w:after="0" w:line="240" w:lineRule="auto"/>
              <w:jc w:val="center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ISO 19160-1 Element</w:t>
            </w:r>
          </w:p>
        </w:tc>
        <w:tc>
          <w:tcPr>
            <w:tcW w:w="7292" w:type="dxa"/>
            <w:gridSpan w:val="12"/>
            <w:vAlign w:val="center"/>
          </w:tcPr>
          <w:p w:rsidR="00EF7415" w:rsidRPr="009D40DB" w:rsidRDefault="00EF7415" w:rsidP="004D4999">
            <w:pPr>
              <w:spacing w:after="0" w:line="240" w:lineRule="auto"/>
              <w:jc w:val="center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 xml:space="preserve">US </w:t>
            </w:r>
            <w:r w:rsidR="004D4999"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Address Class</w:t>
            </w:r>
          </w:p>
        </w:tc>
      </w:tr>
      <w:tr w:rsidR="00EF7415" w:rsidRPr="009D40DB" w:rsidTr="003B105E">
        <w:trPr>
          <w:cantSplit/>
          <w:trHeight w:val="1700"/>
          <w:jc w:val="center"/>
        </w:trPr>
        <w:tc>
          <w:tcPr>
            <w:tcW w:w="3762" w:type="dxa"/>
            <w:vMerge/>
            <w:vAlign w:val="center"/>
            <w:hideMark/>
          </w:tcPr>
          <w:p w:rsidR="00EF7415" w:rsidRPr="009D40DB" w:rsidRDefault="00EF7415" w:rsidP="00EF7415">
            <w:pPr>
              <w:spacing w:after="0" w:line="240" w:lineRule="auto"/>
              <w:jc w:val="center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</w:p>
        </w:tc>
        <w:tc>
          <w:tcPr>
            <w:tcW w:w="2536" w:type="dxa"/>
            <w:vMerge/>
            <w:vAlign w:val="center"/>
            <w:hideMark/>
          </w:tcPr>
          <w:p w:rsidR="00EF7415" w:rsidRPr="009D40DB" w:rsidRDefault="00EF7415" w:rsidP="00EF7415">
            <w:pPr>
              <w:spacing w:after="0" w:line="240" w:lineRule="auto"/>
              <w:jc w:val="center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</w:p>
        </w:tc>
        <w:tc>
          <w:tcPr>
            <w:tcW w:w="720" w:type="dxa"/>
            <w:textDirection w:val="btLr"/>
            <w:hideMark/>
          </w:tcPr>
          <w:p w:rsidR="00EF7415" w:rsidRPr="009D40DB" w:rsidRDefault="00EF7415" w:rsidP="00EF7415">
            <w:pPr>
              <w:spacing w:after="0" w:line="240" w:lineRule="auto"/>
              <w:ind w:left="113" w:right="113"/>
              <w:jc w:val="left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Numbered Thoroughfare</w:t>
            </w:r>
          </w:p>
        </w:tc>
        <w:tc>
          <w:tcPr>
            <w:tcW w:w="720" w:type="dxa"/>
            <w:textDirection w:val="btLr"/>
            <w:hideMark/>
          </w:tcPr>
          <w:p w:rsidR="00EF7415" w:rsidRPr="009D40DB" w:rsidRDefault="00EF7415" w:rsidP="00EF7415">
            <w:pPr>
              <w:spacing w:after="0" w:line="240" w:lineRule="auto"/>
              <w:ind w:left="113" w:right="113"/>
              <w:jc w:val="left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Unnumberered</w:t>
            </w:r>
            <w:proofErr w:type="spellEnd"/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 xml:space="preserve"> Thoroughfare</w:t>
            </w:r>
          </w:p>
        </w:tc>
        <w:tc>
          <w:tcPr>
            <w:tcW w:w="498" w:type="dxa"/>
            <w:textDirection w:val="btLr"/>
            <w:hideMark/>
          </w:tcPr>
          <w:p w:rsidR="00EF7415" w:rsidRPr="009D40DB" w:rsidRDefault="00EF7415" w:rsidP="00EF7415">
            <w:pPr>
              <w:spacing w:after="0" w:line="240" w:lineRule="auto"/>
              <w:ind w:left="113" w:right="113"/>
              <w:jc w:val="left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Landmark</w:t>
            </w:r>
          </w:p>
        </w:tc>
        <w:tc>
          <w:tcPr>
            <w:tcW w:w="498" w:type="dxa"/>
            <w:textDirection w:val="btLr"/>
            <w:hideMark/>
          </w:tcPr>
          <w:p w:rsidR="00EF7415" w:rsidRPr="009D40DB" w:rsidRDefault="00EF7415" w:rsidP="00EF7415">
            <w:pPr>
              <w:spacing w:after="0" w:line="240" w:lineRule="auto"/>
              <w:ind w:left="113" w:right="113"/>
              <w:jc w:val="left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Community</w:t>
            </w:r>
          </w:p>
        </w:tc>
        <w:tc>
          <w:tcPr>
            <w:tcW w:w="720" w:type="dxa"/>
            <w:textDirection w:val="btLr"/>
            <w:hideMark/>
          </w:tcPr>
          <w:p w:rsidR="00EF7415" w:rsidRPr="009D40DB" w:rsidRDefault="00EF7415" w:rsidP="00EF7415">
            <w:pPr>
              <w:spacing w:after="0" w:line="240" w:lineRule="auto"/>
              <w:ind w:left="113" w:right="113"/>
              <w:jc w:val="left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USPS Postal Delivery Route</w:t>
            </w:r>
          </w:p>
        </w:tc>
        <w:tc>
          <w:tcPr>
            <w:tcW w:w="504" w:type="dxa"/>
            <w:textDirection w:val="btLr"/>
            <w:hideMark/>
          </w:tcPr>
          <w:p w:rsidR="00EF7415" w:rsidRPr="009D40DB" w:rsidRDefault="00EF7415" w:rsidP="00EF7415">
            <w:pPr>
              <w:spacing w:after="0" w:line="240" w:lineRule="auto"/>
              <w:ind w:left="113" w:right="113"/>
              <w:jc w:val="left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General</w:t>
            </w:r>
          </w:p>
        </w:tc>
        <w:tc>
          <w:tcPr>
            <w:tcW w:w="504" w:type="dxa"/>
            <w:textDirection w:val="btLr"/>
            <w:hideMark/>
          </w:tcPr>
          <w:p w:rsidR="00EF7415" w:rsidRPr="009D40DB" w:rsidRDefault="00EF7415" w:rsidP="00EF7415">
            <w:pPr>
              <w:spacing w:after="0" w:line="240" w:lineRule="auto"/>
              <w:ind w:left="113" w:right="113"/>
              <w:jc w:val="left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Intersection</w:t>
            </w:r>
          </w:p>
        </w:tc>
        <w:tc>
          <w:tcPr>
            <w:tcW w:w="720" w:type="dxa"/>
            <w:gridSpan w:val="2"/>
            <w:textDirection w:val="btLr"/>
            <w:hideMark/>
          </w:tcPr>
          <w:p w:rsidR="00EF7415" w:rsidRPr="009D40DB" w:rsidRDefault="00EF7415" w:rsidP="00EF7415">
            <w:pPr>
              <w:spacing w:after="0" w:line="240" w:lineRule="auto"/>
              <w:ind w:left="113" w:right="113"/>
              <w:jc w:val="left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USPS Postal Delivery Box</w:t>
            </w:r>
          </w:p>
        </w:tc>
        <w:tc>
          <w:tcPr>
            <w:tcW w:w="720" w:type="dxa"/>
            <w:textDirection w:val="btLr"/>
            <w:hideMark/>
          </w:tcPr>
          <w:p w:rsidR="00EF7415" w:rsidRPr="009D40DB" w:rsidRDefault="00EF7415" w:rsidP="00EF7415">
            <w:pPr>
              <w:spacing w:after="0" w:line="240" w:lineRule="auto"/>
              <w:ind w:left="113" w:right="113"/>
              <w:jc w:val="left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USPS Postal Delivery Office</w:t>
            </w:r>
          </w:p>
        </w:tc>
        <w:tc>
          <w:tcPr>
            <w:tcW w:w="720" w:type="dxa"/>
            <w:shd w:val="clear" w:color="auto" w:fill="D9D9D9" w:themeFill="background1" w:themeFillShade="D9"/>
            <w:textDirection w:val="btLr"/>
            <w:hideMark/>
          </w:tcPr>
          <w:p w:rsidR="00EF7415" w:rsidRPr="009D40DB" w:rsidRDefault="00EF7415" w:rsidP="00EF7415">
            <w:pPr>
              <w:spacing w:after="0" w:line="240" w:lineRule="auto"/>
              <w:ind w:left="113" w:right="113"/>
              <w:jc w:val="left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Two Number Range</w:t>
            </w:r>
          </w:p>
        </w:tc>
        <w:tc>
          <w:tcPr>
            <w:tcW w:w="720" w:type="dxa"/>
            <w:shd w:val="clear" w:color="auto" w:fill="D9D9D9" w:themeFill="background1" w:themeFillShade="D9"/>
            <w:textDirection w:val="btLr"/>
            <w:hideMark/>
          </w:tcPr>
          <w:p w:rsidR="00EF7415" w:rsidRPr="009D40DB" w:rsidRDefault="00EF7415" w:rsidP="00EF7415">
            <w:pPr>
              <w:spacing w:after="0" w:line="240" w:lineRule="auto"/>
              <w:ind w:left="113" w:right="113"/>
              <w:jc w:val="left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Four Number Range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GeneralAddress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DeliveryAddress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USPSBox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USPSBox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USPSGeneralDeliveryPoint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USPSRoute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USPSAddress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USPSRoute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DeliveryAddress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DeliveryAddress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CompleteLandmarkName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CompleteLandmarkName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CompleteAddressNumber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CompleteAddressNumber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SeparatorElement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Intersection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CornerOf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Intersection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CompleteStreetName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CompleteStreetName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CompleteSubAddress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CompleteSubAddress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StateName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ZipCode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ZipPlus4</w:t>
            </w:r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CountryName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PlaceStateZip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AddressID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  <w:proofErr w:type="spellStart"/>
            <w:r w:rsidR="0038753D" w:rsidRPr="009D40DB">
              <w:rPr>
                <w:rFonts w:eastAsiaTheme="minorHAnsi" w:cs="Arial"/>
                <w:sz w:val="18"/>
                <w:szCs w:val="18"/>
                <w:lang w:val="en-US"/>
              </w:rPr>
              <w:t>AddressID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313361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720" w:type="dxa"/>
            <w:noWrap/>
          </w:tcPr>
          <w:p w:rsidR="00EF7415" w:rsidRPr="009D40DB" w:rsidRDefault="00D117F3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498" w:type="dxa"/>
            <w:noWrap/>
          </w:tcPr>
          <w:p w:rsidR="00EF7415" w:rsidRPr="009D40DB" w:rsidRDefault="00D117F3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498" w:type="dxa"/>
            <w:noWrap/>
          </w:tcPr>
          <w:p w:rsidR="00EF7415" w:rsidRPr="009D40DB" w:rsidRDefault="00D117F3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720" w:type="dxa"/>
            <w:noWrap/>
          </w:tcPr>
          <w:p w:rsidR="00EF7415" w:rsidRPr="009D40DB" w:rsidRDefault="00D117F3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498" w:type="dxa"/>
            <w:noWrap/>
          </w:tcPr>
          <w:p w:rsidR="00EF7415" w:rsidRPr="009D40DB" w:rsidRDefault="00D117F3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578" w:type="dxa"/>
            <w:noWrap/>
          </w:tcPr>
          <w:p w:rsidR="00EF7415" w:rsidRPr="009D40DB" w:rsidRDefault="00D117F3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720" w:type="dxa"/>
            <w:gridSpan w:val="2"/>
            <w:noWrap/>
          </w:tcPr>
          <w:p w:rsidR="00EF7415" w:rsidRPr="009D40DB" w:rsidRDefault="00D117F3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810" w:type="dxa"/>
            <w:noWrap/>
          </w:tcPr>
          <w:p w:rsidR="00EF7415" w:rsidRPr="009D40DB" w:rsidRDefault="00D117F3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</w:tcPr>
          <w:p w:rsidR="00EF7415" w:rsidRPr="009D40DB" w:rsidRDefault="00D117F3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</w:tcPr>
          <w:p w:rsidR="00EF7415" w:rsidRPr="009D40DB" w:rsidRDefault="00D117F3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ansiStateCountyCode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USAddress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AddressAuthority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RelatedAddressID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AddressXCoordinate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AddressYCoordinate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AddressLatitude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AddressLongitude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USNationalGridCoordinate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AddressElevation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AddressCoordinateReferenceSystem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USAddress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AddressParcelIdentifierSource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AddressParcel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AddressParcelIdentifier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AddressParcel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AddressTransportationSystemName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TransportationFeature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AddressTransportationSystemAuthority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TransportationFeature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AddressTransportationFeatureType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TransportationFeature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AddressTransportationFeatureID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TransportationFeature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relatedTransportationFeatureID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TransportationFeature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AddressRangeType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TransportationFeature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AddressRangeParity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TransportationFeature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AddressRangeSide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TransportationFeature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AddressRangeDirectionality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TransportationFeature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AddressRangeSpan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TransportationFeature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addressRangeClassification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TransportationFeature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AddressClassification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AddressFeatureType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AddressLifecycleStatus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OfficialStatus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AddressAnomalyStatus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USAddress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AddressSideOfStreet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USAddress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AddressZLevel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USAddress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LocationDescription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USAddress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MailableAddress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USAddress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AddressStartDate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AddressEndDate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DataSetID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AddressReferenceSystem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USAddress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AddressReferenceSystemId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AddressReferenceSystemAuthority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AddressDirectSource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3B105E">
        <w:trPr>
          <w:trHeight w:val="289"/>
          <w:jc w:val="center"/>
        </w:trPr>
        <w:tc>
          <w:tcPr>
            <w:tcW w:w="13590" w:type="dxa"/>
            <w:gridSpan w:val="14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EF7415" w:rsidRPr="009D40DB" w:rsidTr="003B105E">
        <w:trPr>
          <w:trHeight w:val="255"/>
          <w:jc w:val="center"/>
        </w:trPr>
        <w:tc>
          <w:tcPr>
            <w:tcW w:w="11170" w:type="dxa"/>
            <w:gridSpan w:val="10"/>
            <w:vMerge w:val="restart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420" w:type="dxa"/>
            <w:gridSpan w:val="4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Key</w:t>
            </w:r>
          </w:p>
        </w:tc>
      </w:tr>
      <w:tr w:rsidR="00EF7415" w:rsidRPr="009D40DB" w:rsidTr="003B105E">
        <w:trPr>
          <w:trHeight w:val="255"/>
          <w:jc w:val="center"/>
        </w:trPr>
        <w:tc>
          <w:tcPr>
            <w:tcW w:w="11170" w:type="dxa"/>
            <w:gridSpan w:val="10"/>
            <w:vMerge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2420" w:type="dxa"/>
            <w:gridSpan w:val="4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F: Forbidden</w:t>
            </w:r>
          </w:p>
        </w:tc>
      </w:tr>
      <w:tr w:rsidR="00EF7415" w:rsidRPr="009D40DB" w:rsidTr="003B105E">
        <w:trPr>
          <w:trHeight w:val="255"/>
          <w:jc w:val="center"/>
        </w:trPr>
        <w:tc>
          <w:tcPr>
            <w:tcW w:w="11170" w:type="dxa"/>
            <w:gridSpan w:val="10"/>
            <w:vMerge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2420" w:type="dxa"/>
            <w:gridSpan w:val="4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M: Mandatory</w:t>
            </w:r>
          </w:p>
        </w:tc>
      </w:tr>
      <w:tr w:rsidR="00EF7415" w:rsidRPr="009D40DB" w:rsidTr="003B105E">
        <w:trPr>
          <w:trHeight w:val="255"/>
          <w:jc w:val="center"/>
        </w:trPr>
        <w:tc>
          <w:tcPr>
            <w:tcW w:w="11170" w:type="dxa"/>
            <w:gridSpan w:val="10"/>
            <w:vMerge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2420" w:type="dxa"/>
            <w:gridSpan w:val="4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C: Conditional</w:t>
            </w:r>
          </w:p>
        </w:tc>
      </w:tr>
      <w:tr w:rsidR="00EF7415" w:rsidRPr="009D40DB" w:rsidTr="003B105E">
        <w:trPr>
          <w:trHeight w:val="255"/>
          <w:jc w:val="center"/>
        </w:trPr>
        <w:tc>
          <w:tcPr>
            <w:tcW w:w="11170" w:type="dxa"/>
            <w:gridSpan w:val="10"/>
            <w:vMerge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2420" w:type="dxa"/>
            <w:gridSpan w:val="4"/>
            <w:tcBorders>
              <w:bottom w:val="single" w:sz="4" w:space="0" w:color="auto"/>
            </w:tcBorders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O: Optional</w:t>
            </w:r>
          </w:p>
        </w:tc>
      </w:tr>
      <w:tr w:rsidR="00EF7415" w:rsidRPr="009D40DB" w:rsidTr="003B105E">
        <w:trPr>
          <w:trHeight w:val="450"/>
          <w:jc w:val="center"/>
        </w:trPr>
        <w:tc>
          <w:tcPr>
            <w:tcW w:w="11170" w:type="dxa"/>
            <w:gridSpan w:val="10"/>
            <w:vMerge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2420" w:type="dxa"/>
            <w:gridSpan w:val="4"/>
            <w:shd w:val="clear" w:color="auto" w:fill="D9D9D9" w:themeFill="background1" w:themeFillShade="D9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Can not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 be mapped to ISO Profile elements</w:t>
            </w:r>
          </w:p>
        </w:tc>
      </w:tr>
    </w:tbl>
    <w:p w:rsidR="004A2E66" w:rsidRDefault="004A2E66" w:rsidP="00F52DAD">
      <w:pPr>
        <w:spacing w:after="120"/>
        <w:jc w:val="center"/>
        <w:rPr>
          <w:lang w:eastAsia="x-none"/>
        </w:rPr>
      </w:pPr>
    </w:p>
    <w:p w:rsidR="00F52DAD" w:rsidRPr="00C16744" w:rsidRDefault="00452E1F" w:rsidP="00042C69">
      <w:pPr>
        <w:spacing w:after="120" w:line="240" w:lineRule="auto"/>
        <w:outlineLvl w:val="2"/>
        <w:rPr>
          <w:rFonts w:ascii="Times New Roman" w:hAnsi="Times New Roman"/>
          <w:b/>
          <w:bCs/>
          <w:color w:val="000000" w:themeColor="text1"/>
          <w:sz w:val="24"/>
          <w:szCs w:val="27"/>
        </w:rPr>
      </w:pPr>
      <w:r>
        <w:rPr>
          <w:lang w:eastAsia="x-none"/>
        </w:rPr>
        <w:t>Table B.11.12</w:t>
      </w:r>
      <w:r w:rsidR="00F52DAD">
        <w:rPr>
          <w:lang w:eastAsia="x-none"/>
        </w:rPr>
        <w:t xml:space="preserve"> </w:t>
      </w:r>
      <w:r w:rsidR="005F47A3">
        <w:rPr>
          <w:lang w:eastAsia="x-none"/>
        </w:rPr>
        <w:t>US</w:t>
      </w:r>
      <w:r w:rsidR="00F52DAD" w:rsidRPr="00F52DAD">
        <w:rPr>
          <w:lang w:eastAsia="x-none"/>
        </w:rPr>
        <w:t xml:space="preserve"> Address Standard</w:t>
      </w:r>
      <w:r w:rsidR="005F47A3">
        <w:rPr>
          <w:lang w:eastAsia="x-none"/>
        </w:rPr>
        <w:t>-</w:t>
      </w:r>
      <w:r w:rsidR="00F52DAD" w:rsidRPr="00F52DAD">
        <w:rPr>
          <w:lang w:eastAsia="x-none"/>
        </w:rPr>
        <w:t xml:space="preserve"> Address Classes Syntax Table</w:t>
      </w:r>
    </w:p>
    <w:tbl>
      <w:tblPr>
        <w:tblStyle w:val="TableGrid"/>
        <w:tblW w:w="0" w:type="auto"/>
        <w:jc w:val="center"/>
        <w:tblInd w:w="198" w:type="dxa"/>
        <w:tblLook w:val="04A0" w:firstRow="1" w:lastRow="0" w:firstColumn="1" w:lastColumn="0" w:noHBand="0" w:noVBand="1"/>
      </w:tblPr>
      <w:tblGrid>
        <w:gridCol w:w="13770"/>
      </w:tblGrid>
      <w:tr w:rsidR="00C70C90" w:rsidRPr="009D40DB" w:rsidTr="006E7D83">
        <w:trPr>
          <w:trHeight w:val="889"/>
          <w:jc w:val="center"/>
        </w:trPr>
        <w:tc>
          <w:tcPr>
            <w:tcW w:w="13770" w:type="dxa"/>
          </w:tcPr>
          <w:p w:rsidR="00C70C90" w:rsidRPr="009D40DB" w:rsidRDefault="007667CC" w:rsidP="00C70C90">
            <w:pPr>
              <w:spacing w:after="0" w:line="276" w:lineRule="auto"/>
              <w:jc w:val="left"/>
              <w:outlineLvl w:val="2"/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</w:pPr>
            <w:hyperlink r:id="rId12" w:history="1">
              <w:r w:rsidR="00C70C90" w:rsidRPr="009D40DB">
                <w:rPr>
                  <w:rFonts w:cs="Arial"/>
                  <w:b/>
                  <w:bCs/>
                  <w:sz w:val="18"/>
                  <w:szCs w:val="18"/>
                  <w:u w:val="single"/>
                  <w:lang w:val="en-US"/>
                </w:rPr>
                <w:t>Numbered Thoroughfare Address</w:t>
              </w:r>
            </w:hyperlink>
            <w:r w:rsidR="00C70C90" w:rsidRPr="009D40DB"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  <w:t xml:space="preserve"> </w:t>
            </w:r>
          </w:p>
          <w:p w:rsidR="00C70C90" w:rsidRPr="009D40DB" w:rsidRDefault="00C70C90" w:rsidP="00C70C90">
            <w:pPr>
              <w:spacing w:after="120" w:line="276" w:lineRule="auto"/>
              <w:jc w:val="left"/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Syntax: { </w:t>
            </w:r>
            <w:hyperlink r:id="rId13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Landmark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or </w:t>
            </w:r>
            <w:hyperlink r:id="rId14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15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Address Number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16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Street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17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Subaddress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18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19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State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20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Code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21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Plus 4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22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Country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</w:p>
        </w:tc>
      </w:tr>
      <w:tr w:rsidR="00C70C90" w:rsidRPr="009D40DB" w:rsidTr="006E7D83">
        <w:trPr>
          <w:trHeight w:val="889"/>
          <w:jc w:val="center"/>
        </w:trPr>
        <w:tc>
          <w:tcPr>
            <w:tcW w:w="13770" w:type="dxa"/>
          </w:tcPr>
          <w:p w:rsidR="00C70C90" w:rsidRPr="009D40DB" w:rsidRDefault="007667CC" w:rsidP="00C70C90">
            <w:pPr>
              <w:spacing w:after="0" w:line="276" w:lineRule="auto"/>
              <w:jc w:val="left"/>
              <w:outlineLvl w:val="2"/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</w:pPr>
            <w:hyperlink r:id="rId23" w:history="1">
              <w:r w:rsidR="00C70C90" w:rsidRPr="009D40DB">
                <w:rPr>
                  <w:rFonts w:cs="Arial"/>
                  <w:b/>
                  <w:bCs/>
                  <w:sz w:val="18"/>
                  <w:szCs w:val="18"/>
                  <w:u w:val="single"/>
                  <w:lang w:val="en-US"/>
                </w:rPr>
                <w:t>Intersection Address</w:t>
              </w:r>
            </w:hyperlink>
          </w:p>
          <w:p w:rsidR="00C70C90" w:rsidRPr="009D40DB" w:rsidRDefault="00C70C90" w:rsidP="00C70C90">
            <w:pPr>
              <w:spacing w:after="200" w:line="276" w:lineRule="auto"/>
              <w:jc w:val="left"/>
              <w:outlineLvl w:val="2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Syntax: { </w:t>
            </w:r>
            <w:hyperlink r:id="rId24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Landmark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or </w:t>
            </w:r>
            <w:hyperlink r:id="rId25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26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Corner Of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27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Street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{ </w:t>
            </w:r>
            <w:hyperlink r:id="rId28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Separator Element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} (2..n) + </w:t>
            </w:r>
            <w:r w:rsidR="00871676"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{ </w:t>
            </w:r>
            <w:hyperlink r:id="rId29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*} + { </w:t>
            </w:r>
            <w:hyperlink r:id="rId30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State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*} + </w:t>
            </w:r>
            <w:r w:rsidR="00100C39"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{ </w:t>
            </w:r>
            <w:hyperlink r:id="rId31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Code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32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Plus 4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33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Country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</w:t>
            </w:r>
          </w:p>
        </w:tc>
      </w:tr>
      <w:tr w:rsidR="00C70C90" w:rsidRPr="009D40DB" w:rsidTr="006E7D83">
        <w:trPr>
          <w:trHeight w:val="889"/>
          <w:jc w:val="center"/>
        </w:trPr>
        <w:tc>
          <w:tcPr>
            <w:tcW w:w="13770" w:type="dxa"/>
          </w:tcPr>
          <w:p w:rsidR="00C70C90" w:rsidRPr="009D40DB" w:rsidRDefault="007667CC" w:rsidP="00C70C90">
            <w:pPr>
              <w:spacing w:after="0" w:line="276" w:lineRule="auto"/>
              <w:jc w:val="left"/>
              <w:outlineLvl w:val="2"/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</w:pPr>
            <w:hyperlink r:id="rId34" w:history="1">
              <w:r w:rsidR="00C70C90" w:rsidRPr="009D40DB">
                <w:rPr>
                  <w:rFonts w:cs="Arial"/>
                  <w:b/>
                  <w:bCs/>
                  <w:sz w:val="18"/>
                  <w:szCs w:val="18"/>
                  <w:u w:val="single"/>
                  <w:lang w:val="en-US"/>
                </w:rPr>
                <w:t>Two Number Address Range</w:t>
              </w:r>
            </w:hyperlink>
            <w:r w:rsidR="00C70C90" w:rsidRPr="009D40DB"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  <w:t xml:space="preserve"> </w:t>
            </w:r>
          </w:p>
          <w:p w:rsidR="00C70C90" w:rsidRPr="009D40DB" w:rsidRDefault="00C70C90" w:rsidP="00C70C90">
            <w:pPr>
              <w:spacing w:after="200" w:line="276" w:lineRule="auto"/>
              <w:jc w:val="left"/>
              <w:outlineLvl w:val="2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Syntax: { </w:t>
            </w:r>
            <w:hyperlink r:id="rId35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Landmark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or </w:t>
            </w:r>
            <w:hyperlink r:id="rId36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37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Address Number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(low) *} + { </w:t>
            </w:r>
            <w:hyperlink r:id="rId38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Separator Element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*} + { </w:t>
            </w:r>
            <w:hyperlink r:id="rId39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Address Number</w:t>
              </w:r>
            </w:hyperlink>
            <w:r w:rsidR="00100C39"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(high)*} +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{ </w:t>
            </w:r>
            <w:hyperlink r:id="rId40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Street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41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42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State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43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Code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44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Plus 4</w:t>
              </w:r>
            </w:hyperlink>
            <w:r w:rsidR="00871676"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            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{ </w:t>
            </w:r>
            <w:hyperlink r:id="rId45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Country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</w:t>
            </w:r>
          </w:p>
        </w:tc>
      </w:tr>
      <w:tr w:rsidR="00C70C90" w:rsidRPr="009D40DB" w:rsidTr="006E7D83">
        <w:trPr>
          <w:trHeight w:val="1142"/>
          <w:jc w:val="center"/>
        </w:trPr>
        <w:tc>
          <w:tcPr>
            <w:tcW w:w="13770" w:type="dxa"/>
          </w:tcPr>
          <w:p w:rsidR="00C70C90" w:rsidRPr="009D40DB" w:rsidRDefault="007667CC" w:rsidP="00C70C90">
            <w:pPr>
              <w:spacing w:after="0" w:line="276" w:lineRule="auto"/>
              <w:jc w:val="left"/>
              <w:outlineLvl w:val="2"/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</w:pPr>
            <w:hyperlink r:id="rId46" w:history="1">
              <w:r w:rsidR="00C70C90" w:rsidRPr="009D40DB">
                <w:rPr>
                  <w:rFonts w:cs="Arial"/>
                  <w:b/>
                  <w:bCs/>
                  <w:sz w:val="18"/>
                  <w:szCs w:val="18"/>
                  <w:u w:val="single"/>
                  <w:lang w:val="en-US"/>
                </w:rPr>
                <w:t>Four Number Address Range</w:t>
              </w:r>
            </w:hyperlink>
            <w:r w:rsidR="00C70C90" w:rsidRPr="009D40DB"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  <w:t xml:space="preserve"> </w:t>
            </w:r>
          </w:p>
          <w:p w:rsidR="00C70C90" w:rsidRPr="009D40DB" w:rsidRDefault="00C70C90" w:rsidP="00C70C90">
            <w:pPr>
              <w:spacing w:after="200" w:line="276" w:lineRule="auto"/>
              <w:jc w:val="left"/>
              <w:outlineLvl w:val="2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Syntax: { </w:t>
            </w:r>
            <w:hyperlink r:id="rId47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Landmark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or </w:t>
            </w:r>
            <w:hyperlink r:id="rId48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49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Address Number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*(left low) } + { </w:t>
            </w:r>
            <w:hyperlink r:id="rId50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Address Number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*(left high) } + { </w:t>
            </w:r>
            <w:hyperlink r:id="rId51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Address Number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(right low) } + { </w:t>
            </w:r>
            <w:hyperlink r:id="rId52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Address Number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(right high) }+{ </w:t>
            </w:r>
            <w:hyperlink r:id="rId53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Street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</w:t>
            </w:r>
            <w:r w:rsidR="00871676"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           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{ </w:t>
            </w:r>
            <w:hyperlink r:id="rId54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55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State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56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Code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57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Plus 4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58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Country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</w:t>
            </w:r>
          </w:p>
        </w:tc>
      </w:tr>
      <w:tr w:rsidR="00C70C90" w:rsidRPr="009D40DB" w:rsidTr="006E7D83">
        <w:trPr>
          <w:trHeight w:val="889"/>
          <w:jc w:val="center"/>
        </w:trPr>
        <w:tc>
          <w:tcPr>
            <w:tcW w:w="13770" w:type="dxa"/>
          </w:tcPr>
          <w:p w:rsidR="00C70C90" w:rsidRPr="009D40DB" w:rsidRDefault="007667CC" w:rsidP="00C70C90">
            <w:pPr>
              <w:spacing w:after="0" w:line="276" w:lineRule="auto"/>
              <w:jc w:val="left"/>
              <w:outlineLvl w:val="2"/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</w:pPr>
            <w:hyperlink r:id="rId59" w:history="1">
              <w:r w:rsidR="00C70C90" w:rsidRPr="009D40DB">
                <w:rPr>
                  <w:rFonts w:cs="Arial"/>
                  <w:b/>
                  <w:bCs/>
                  <w:sz w:val="18"/>
                  <w:szCs w:val="18"/>
                  <w:u w:val="single"/>
                  <w:lang w:val="en-US"/>
                </w:rPr>
                <w:t>Unnumbered Thoroughfare Address</w:t>
              </w:r>
            </w:hyperlink>
            <w:r w:rsidR="00C70C90" w:rsidRPr="009D40DB"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  <w:t xml:space="preserve"> </w:t>
            </w:r>
          </w:p>
          <w:p w:rsidR="00C70C90" w:rsidRPr="009D40DB" w:rsidRDefault="00C70C90" w:rsidP="00C70C90">
            <w:pPr>
              <w:spacing w:after="200" w:line="276" w:lineRule="auto"/>
              <w:jc w:val="left"/>
              <w:outlineLvl w:val="2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Syntax: { </w:t>
            </w:r>
            <w:hyperlink r:id="rId60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Landmark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or </w:t>
            </w:r>
            <w:hyperlink r:id="rId61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62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Street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</w:t>
            </w:r>
            <w:r w:rsidR="00100C39"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  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{ </w:t>
            </w:r>
            <w:hyperlink r:id="rId63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Subaddress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64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65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State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66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Code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</w:t>
            </w:r>
            <w:r w:rsidR="00100C39"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{ </w:t>
            </w:r>
            <w:hyperlink r:id="rId67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Plus 4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68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Country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</w:t>
            </w:r>
          </w:p>
        </w:tc>
      </w:tr>
      <w:tr w:rsidR="00C70C90" w:rsidRPr="009D40DB" w:rsidTr="006E7D83">
        <w:trPr>
          <w:trHeight w:val="889"/>
          <w:jc w:val="center"/>
        </w:trPr>
        <w:tc>
          <w:tcPr>
            <w:tcW w:w="13770" w:type="dxa"/>
          </w:tcPr>
          <w:p w:rsidR="00C70C90" w:rsidRPr="009D40DB" w:rsidRDefault="007667CC" w:rsidP="00C70C90">
            <w:pPr>
              <w:spacing w:after="0" w:line="276" w:lineRule="auto"/>
              <w:jc w:val="left"/>
              <w:outlineLvl w:val="2"/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</w:pPr>
            <w:hyperlink r:id="rId69" w:history="1">
              <w:r w:rsidR="00C70C90" w:rsidRPr="009D40DB">
                <w:rPr>
                  <w:rFonts w:cs="Arial"/>
                  <w:b/>
                  <w:bCs/>
                  <w:sz w:val="18"/>
                  <w:szCs w:val="18"/>
                  <w:u w:val="single"/>
                  <w:lang w:val="en-US"/>
                </w:rPr>
                <w:t>Landmark Address</w:t>
              </w:r>
            </w:hyperlink>
            <w:r w:rsidR="00C70C90" w:rsidRPr="009D40DB"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  <w:t xml:space="preserve"> </w:t>
            </w:r>
          </w:p>
          <w:p w:rsidR="00C70C90" w:rsidRPr="009D40DB" w:rsidRDefault="00C70C90" w:rsidP="00C70C90">
            <w:pPr>
              <w:spacing w:after="200" w:line="276" w:lineRule="auto"/>
              <w:jc w:val="left"/>
              <w:outlineLvl w:val="2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Syntax: { </w:t>
            </w:r>
            <w:hyperlink r:id="rId70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Landmark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(1..n) + { </w:t>
            </w:r>
            <w:hyperlink r:id="rId71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Subaddress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72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73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State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74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Code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</w:t>
            </w:r>
            <w:r w:rsidR="00871676"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      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{ </w:t>
            </w:r>
            <w:hyperlink r:id="rId75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Plus 4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76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Country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</w:t>
            </w:r>
          </w:p>
        </w:tc>
      </w:tr>
      <w:tr w:rsidR="00C70C90" w:rsidRPr="009D40DB" w:rsidTr="006E7D83">
        <w:trPr>
          <w:trHeight w:val="889"/>
          <w:jc w:val="center"/>
        </w:trPr>
        <w:tc>
          <w:tcPr>
            <w:tcW w:w="13770" w:type="dxa"/>
          </w:tcPr>
          <w:p w:rsidR="00C70C90" w:rsidRPr="009D40DB" w:rsidRDefault="007667CC" w:rsidP="00C70C90">
            <w:pPr>
              <w:spacing w:after="0" w:line="276" w:lineRule="auto"/>
              <w:jc w:val="left"/>
              <w:outlineLvl w:val="2"/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</w:pPr>
            <w:hyperlink r:id="rId77" w:history="1">
              <w:r w:rsidR="00C70C90" w:rsidRPr="009D40DB">
                <w:rPr>
                  <w:rFonts w:cs="Arial"/>
                  <w:b/>
                  <w:bCs/>
                  <w:sz w:val="18"/>
                  <w:szCs w:val="18"/>
                  <w:u w:val="single"/>
                  <w:lang w:val="en-US"/>
                </w:rPr>
                <w:t>Community Address</w:t>
              </w:r>
            </w:hyperlink>
            <w:r w:rsidR="00C70C90" w:rsidRPr="009D40DB"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  <w:t xml:space="preserve"> </w:t>
            </w:r>
          </w:p>
          <w:p w:rsidR="00C70C90" w:rsidRPr="009D40DB" w:rsidRDefault="00C70C90" w:rsidP="00C70C90">
            <w:pPr>
              <w:spacing w:after="200" w:line="276" w:lineRule="auto"/>
              <w:jc w:val="left"/>
              <w:outlineLvl w:val="2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Syntax: { </w:t>
            </w:r>
            <w:hyperlink r:id="rId78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Address Number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79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Landmark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or </w:t>
            </w:r>
            <w:hyperlink r:id="rId80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81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Subaddress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82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83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State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84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Code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</w:t>
            </w:r>
            <w:r w:rsidR="00871676"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{ </w:t>
            </w:r>
            <w:hyperlink r:id="rId85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Plus 4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86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Country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</w:t>
            </w:r>
          </w:p>
        </w:tc>
      </w:tr>
      <w:tr w:rsidR="00C70C90" w:rsidRPr="009D40DB" w:rsidTr="006E7D83">
        <w:trPr>
          <w:trHeight w:val="440"/>
          <w:jc w:val="center"/>
        </w:trPr>
        <w:tc>
          <w:tcPr>
            <w:tcW w:w="13770" w:type="dxa"/>
          </w:tcPr>
          <w:p w:rsidR="00C70C90" w:rsidRPr="009D40DB" w:rsidRDefault="007667CC" w:rsidP="00C70C90">
            <w:pPr>
              <w:spacing w:after="0" w:line="276" w:lineRule="auto"/>
              <w:jc w:val="left"/>
              <w:outlineLvl w:val="2"/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</w:pPr>
            <w:hyperlink r:id="rId87" w:history="1">
              <w:proofErr w:type="spellStart"/>
              <w:r w:rsidR="00C70C90" w:rsidRPr="009D40DB">
                <w:rPr>
                  <w:rFonts w:cs="Arial"/>
                  <w:b/>
                  <w:bCs/>
                  <w:sz w:val="18"/>
                  <w:szCs w:val="18"/>
                  <w:u w:val="single"/>
                  <w:lang w:val="en-US"/>
                </w:rPr>
                <w:t>USPSPostal</w:t>
              </w:r>
              <w:proofErr w:type="spellEnd"/>
              <w:r w:rsidR="00C70C90" w:rsidRPr="009D40DB">
                <w:rPr>
                  <w:rFonts w:cs="Arial"/>
                  <w:b/>
                  <w:bCs/>
                  <w:sz w:val="18"/>
                  <w:szCs w:val="18"/>
                  <w:u w:val="single"/>
                  <w:lang w:val="en-US"/>
                </w:rPr>
                <w:t xml:space="preserve"> Delivery Box</w:t>
              </w:r>
            </w:hyperlink>
            <w:r w:rsidR="00C70C90" w:rsidRPr="009D40DB"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  <w:t xml:space="preserve"> </w:t>
            </w:r>
          </w:p>
          <w:p w:rsidR="00F1569E" w:rsidRPr="009D40DB" w:rsidRDefault="00C70C90" w:rsidP="00F1569E">
            <w:pPr>
              <w:spacing w:after="120" w:line="276" w:lineRule="auto"/>
              <w:jc w:val="left"/>
              <w:outlineLvl w:val="2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Syntax: { </w:t>
            </w:r>
            <w:hyperlink r:id="rId88" w:history="1">
              <w:proofErr w:type="spellStart"/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Usps</w:t>
              </w:r>
              <w:proofErr w:type="spellEnd"/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 xml:space="preserve"> Box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* } + { </w:t>
            </w:r>
            <w:hyperlink r:id="rId89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Subaddress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90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91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State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92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Code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93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Plus 4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94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Country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</w:t>
            </w:r>
          </w:p>
          <w:p w:rsidR="00C70C90" w:rsidRPr="009D40DB" w:rsidRDefault="007667CC" w:rsidP="00F1569E">
            <w:pPr>
              <w:spacing w:after="120" w:line="276" w:lineRule="auto"/>
              <w:jc w:val="left"/>
              <w:outlineLvl w:val="2"/>
              <w:rPr>
                <w:rFonts w:eastAsiaTheme="minorHAnsi" w:cs="Arial"/>
                <w:sz w:val="18"/>
                <w:szCs w:val="18"/>
                <w:lang w:val="en-US"/>
              </w:rPr>
            </w:pPr>
            <w:hyperlink r:id="rId95" w:history="1">
              <w:proofErr w:type="spellStart"/>
              <w:r w:rsidR="00C70C90"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Usps</w:t>
              </w:r>
              <w:proofErr w:type="spellEnd"/>
              <w:r w:rsidR="00C70C90"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 xml:space="preserve"> Box</w:t>
              </w:r>
            </w:hyperlink>
            <w:r w:rsidR="00C70C90"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Format: </w:t>
            </w:r>
            <w:hyperlink r:id="rId96" w:history="1">
              <w:proofErr w:type="spellStart"/>
              <w:r w:rsidR="00C70C90"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Usps</w:t>
              </w:r>
              <w:proofErr w:type="spellEnd"/>
              <w:r w:rsidR="00C70C90"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 xml:space="preserve"> Box</w:t>
              </w:r>
            </w:hyperlink>
            <w:r w:rsidR="00C70C90"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= "PO Box"* + { </w:t>
            </w:r>
            <w:hyperlink r:id="rId97" w:history="1">
              <w:proofErr w:type="spellStart"/>
              <w:r w:rsidR="00C70C90"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USPSBox</w:t>
              </w:r>
              <w:proofErr w:type="spellEnd"/>
              <w:r w:rsidR="00C70C90"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 xml:space="preserve"> ID</w:t>
              </w:r>
            </w:hyperlink>
            <w:r w:rsidR="00C70C90"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</w:t>
            </w:r>
          </w:p>
        </w:tc>
      </w:tr>
      <w:tr w:rsidR="00C70C90" w:rsidRPr="009D40DB" w:rsidTr="006E7D83">
        <w:trPr>
          <w:trHeight w:val="2150"/>
          <w:jc w:val="center"/>
        </w:trPr>
        <w:tc>
          <w:tcPr>
            <w:tcW w:w="13770" w:type="dxa"/>
          </w:tcPr>
          <w:p w:rsidR="00C70C90" w:rsidRPr="009D40DB" w:rsidRDefault="007667CC" w:rsidP="00C70C90">
            <w:pPr>
              <w:spacing w:after="0" w:line="240" w:lineRule="auto"/>
              <w:jc w:val="left"/>
              <w:outlineLvl w:val="2"/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</w:pPr>
            <w:hyperlink r:id="rId98" w:history="1">
              <w:proofErr w:type="spellStart"/>
              <w:r w:rsidR="00C70C90" w:rsidRPr="009D40DB">
                <w:rPr>
                  <w:rFonts w:cs="Arial"/>
                  <w:b/>
                  <w:bCs/>
                  <w:sz w:val="18"/>
                  <w:szCs w:val="18"/>
                  <w:u w:val="single"/>
                  <w:lang w:val="en-US"/>
                </w:rPr>
                <w:t>USPSPostal</w:t>
              </w:r>
              <w:proofErr w:type="spellEnd"/>
              <w:r w:rsidR="00C70C90" w:rsidRPr="009D40DB">
                <w:rPr>
                  <w:rFonts w:cs="Arial"/>
                  <w:b/>
                  <w:bCs/>
                  <w:sz w:val="18"/>
                  <w:szCs w:val="18"/>
                  <w:u w:val="single"/>
                  <w:lang w:val="en-US"/>
                </w:rPr>
                <w:t xml:space="preserve"> Delivery Route</w:t>
              </w:r>
            </w:hyperlink>
            <w:r w:rsidR="00C70C90" w:rsidRPr="009D40DB"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  <w:t xml:space="preserve"> </w:t>
            </w:r>
          </w:p>
          <w:p w:rsidR="00C70C90" w:rsidRPr="009D40DB" w:rsidRDefault="00C70C90" w:rsidP="00C70C90">
            <w:pPr>
              <w:spacing w:after="12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Syntax: { </w:t>
            </w:r>
            <w:hyperlink r:id="rId99" w:history="1">
              <w:proofErr w:type="spellStart"/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Usps</w:t>
              </w:r>
              <w:proofErr w:type="spellEnd"/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 xml:space="preserve"> Address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100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101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State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102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Code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103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Plus 4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104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Country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</w:p>
          <w:p w:rsidR="00C70C90" w:rsidRPr="009D40DB" w:rsidRDefault="00C70C90" w:rsidP="00C70C90">
            <w:pPr>
              <w:spacing w:after="12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Type 1: Rural Route (RR) or Highway Contract Route (HC):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br/>
            </w:r>
            <w:hyperlink r:id="rId105" w:history="1">
              <w:proofErr w:type="spellStart"/>
              <w:r w:rsidRPr="009D40DB">
                <w:rPr>
                  <w:rFonts w:cs="Arial"/>
                  <w:sz w:val="18"/>
                  <w:szCs w:val="18"/>
                  <w:lang w:val="en-US"/>
                </w:rPr>
                <w:t>Usps</w:t>
              </w:r>
              <w:proofErr w:type="spellEnd"/>
              <w:r w:rsidRPr="009D40DB">
                <w:rPr>
                  <w:rFonts w:cs="Arial"/>
                  <w:sz w:val="18"/>
                  <w:szCs w:val="18"/>
                  <w:lang w:val="en-US"/>
                </w:rPr>
                <w:t xml:space="preserve"> Address</w:t>
              </w:r>
            </w:hyperlink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=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"RR"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or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"HC"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+ { </w:t>
            </w:r>
            <w:hyperlink r:id="rId106" w:history="1">
              <w:proofErr w:type="spellStart"/>
              <w:r w:rsidRPr="009D40DB">
                <w:rPr>
                  <w:rFonts w:cs="Arial"/>
                  <w:sz w:val="18"/>
                  <w:szCs w:val="18"/>
                  <w:lang w:val="en-US"/>
                </w:rPr>
                <w:t>USPSBox</w:t>
              </w:r>
              <w:proofErr w:type="spellEnd"/>
              <w:r w:rsidRPr="009D40DB">
                <w:rPr>
                  <w:rFonts w:cs="Arial"/>
                  <w:sz w:val="18"/>
                  <w:szCs w:val="18"/>
                  <w:lang w:val="en-US"/>
                </w:rPr>
                <w:t xml:space="preserve"> Group ID</w:t>
              </w:r>
            </w:hyperlink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* } +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"BOX"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+ { </w:t>
            </w:r>
            <w:hyperlink r:id="rId107" w:history="1">
              <w:proofErr w:type="spellStart"/>
              <w:r w:rsidRPr="009D40DB">
                <w:rPr>
                  <w:rFonts w:cs="Arial"/>
                  <w:sz w:val="18"/>
                  <w:szCs w:val="18"/>
                  <w:lang w:val="en-US"/>
                </w:rPr>
                <w:t>USPSBox</w:t>
              </w:r>
              <w:proofErr w:type="spellEnd"/>
              <w:r w:rsidRPr="009D40DB">
                <w:rPr>
                  <w:rFonts w:cs="Arial"/>
                  <w:sz w:val="18"/>
                  <w:szCs w:val="18"/>
                  <w:lang w:val="en-US"/>
                </w:rPr>
                <w:t xml:space="preserve"> ID</w:t>
              </w:r>
            </w:hyperlink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* } + { </w:t>
            </w:r>
            <w:hyperlink r:id="rId108" w:history="1">
              <w:r w:rsidRPr="009D40DB">
                <w:rPr>
                  <w:rFonts w:cs="Arial"/>
                  <w:sz w:val="18"/>
                  <w:szCs w:val="18"/>
                  <w:lang w:val="en-US"/>
                </w:rPr>
                <w:t>Private Mail Box</w:t>
              </w:r>
            </w:hyperlink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} </w:t>
            </w:r>
          </w:p>
          <w:p w:rsidR="00C70C90" w:rsidRPr="009D40DB" w:rsidRDefault="00C70C90" w:rsidP="00C70C90">
            <w:pPr>
              <w:spacing w:after="120" w:line="240" w:lineRule="auto"/>
              <w:jc w:val="left"/>
              <w:rPr>
                <w:rFonts w:cs="Arial"/>
                <w:sz w:val="18"/>
                <w:szCs w:val="18"/>
                <w:u w:val="single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Type 2: Overseas Military or Diplomatic Delivery: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br/>
            </w:r>
            <w:hyperlink r:id="rId109" w:history="1">
              <w:proofErr w:type="spellStart"/>
              <w:r w:rsidRPr="009D40DB">
                <w:rPr>
                  <w:rFonts w:cs="Arial"/>
                  <w:sz w:val="18"/>
                  <w:szCs w:val="18"/>
                  <w:lang w:val="en-US"/>
                </w:rPr>
                <w:t>Usps</w:t>
              </w:r>
              <w:proofErr w:type="spellEnd"/>
              <w:r w:rsidRPr="009D40DB">
                <w:rPr>
                  <w:rFonts w:cs="Arial"/>
                  <w:sz w:val="18"/>
                  <w:szCs w:val="18"/>
                  <w:lang w:val="en-US"/>
                </w:rPr>
                <w:t xml:space="preserve"> Address</w:t>
              </w:r>
            </w:hyperlink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=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"PSC"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or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"CMR"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or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"UNIT"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+ { </w:t>
            </w:r>
            <w:hyperlink r:id="rId110" w:history="1">
              <w:proofErr w:type="spellStart"/>
              <w:r w:rsidRPr="009D40DB">
                <w:rPr>
                  <w:rFonts w:cs="Arial"/>
                  <w:sz w:val="18"/>
                  <w:szCs w:val="18"/>
                  <w:lang w:val="en-US"/>
                </w:rPr>
                <w:t>USPSBox</w:t>
              </w:r>
              <w:proofErr w:type="spellEnd"/>
              <w:r w:rsidRPr="009D40DB">
                <w:rPr>
                  <w:rFonts w:cs="Arial"/>
                  <w:sz w:val="18"/>
                  <w:szCs w:val="18"/>
                  <w:lang w:val="en-US"/>
                </w:rPr>
                <w:t xml:space="preserve"> Group ID</w:t>
              </w:r>
            </w:hyperlink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* } +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"BOX"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+ { </w:t>
            </w:r>
            <w:hyperlink r:id="rId111" w:history="1">
              <w:proofErr w:type="spellStart"/>
              <w:r w:rsidRPr="009D40DB">
                <w:rPr>
                  <w:rFonts w:cs="Arial"/>
                  <w:sz w:val="18"/>
                  <w:szCs w:val="18"/>
                  <w:lang w:val="en-US"/>
                </w:rPr>
                <w:t>USPSBox</w:t>
              </w:r>
              <w:proofErr w:type="spellEnd"/>
              <w:r w:rsidRPr="009D40DB">
                <w:rPr>
                  <w:rFonts w:cs="Arial"/>
                  <w:sz w:val="18"/>
                  <w:szCs w:val="18"/>
                  <w:lang w:val="en-US"/>
                </w:rPr>
                <w:t xml:space="preserve"> ID</w:t>
              </w:r>
            </w:hyperlink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* } 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br/>
              <w:t xml:space="preserve">NOTE 1: In this type, the </w:t>
            </w:r>
            <w:hyperlink r:id="rId112" w:history="1">
              <w:r w:rsidRPr="009D40DB">
                <w:rPr>
                  <w:rFonts w:cs="Arial"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must be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"APO"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or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"FPO"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or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"DPO"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br/>
              <w:t xml:space="preserve">NOTE 2: In this type, the </w:t>
            </w:r>
            <w:hyperlink r:id="rId113" w:history="1">
              <w:r w:rsidRPr="009D40DB">
                <w:rPr>
                  <w:rFonts w:cs="Arial"/>
                  <w:sz w:val="18"/>
                  <w:szCs w:val="18"/>
                  <w:lang w:val="en-US"/>
                </w:rPr>
                <w:t>State Name</w:t>
              </w:r>
            </w:hyperlink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must be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"AE"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or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"AP"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or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"AA"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</w:p>
        </w:tc>
      </w:tr>
      <w:tr w:rsidR="00C70C90" w:rsidRPr="009D40DB" w:rsidTr="006E7D83">
        <w:trPr>
          <w:trHeight w:val="2285"/>
          <w:jc w:val="center"/>
        </w:trPr>
        <w:tc>
          <w:tcPr>
            <w:tcW w:w="13770" w:type="dxa"/>
          </w:tcPr>
          <w:p w:rsidR="00C70C90" w:rsidRPr="009D40DB" w:rsidRDefault="007667CC" w:rsidP="00C70C90">
            <w:pPr>
              <w:spacing w:after="0" w:line="240" w:lineRule="auto"/>
              <w:jc w:val="left"/>
              <w:outlineLvl w:val="2"/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</w:pPr>
            <w:hyperlink r:id="rId114" w:history="1">
              <w:proofErr w:type="spellStart"/>
              <w:r w:rsidR="00C70C90" w:rsidRPr="009D40DB">
                <w:rPr>
                  <w:rFonts w:cs="Arial"/>
                  <w:b/>
                  <w:bCs/>
                  <w:sz w:val="18"/>
                  <w:szCs w:val="18"/>
                  <w:u w:val="single"/>
                  <w:lang w:val="en-US"/>
                </w:rPr>
                <w:t>USPSGeneral</w:t>
              </w:r>
              <w:proofErr w:type="spellEnd"/>
              <w:r w:rsidR="00C70C90" w:rsidRPr="009D40DB">
                <w:rPr>
                  <w:rFonts w:cs="Arial"/>
                  <w:b/>
                  <w:bCs/>
                  <w:sz w:val="18"/>
                  <w:szCs w:val="18"/>
                  <w:u w:val="single"/>
                  <w:lang w:val="en-US"/>
                </w:rPr>
                <w:t xml:space="preserve"> Delivery Office</w:t>
              </w:r>
            </w:hyperlink>
            <w:r w:rsidR="00C70C90" w:rsidRPr="009D40DB"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  <w:t xml:space="preserve"> </w:t>
            </w:r>
          </w:p>
          <w:p w:rsidR="00C70C90" w:rsidRPr="009D40DB" w:rsidRDefault="00C70C90" w:rsidP="00C70C90">
            <w:pPr>
              <w:spacing w:after="12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Syntax: { </w:t>
            </w:r>
            <w:hyperlink r:id="rId115" w:history="1">
              <w:proofErr w:type="spellStart"/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USPSGeneral</w:t>
              </w:r>
              <w:proofErr w:type="spellEnd"/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 xml:space="preserve"> Delivery Point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116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117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State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118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Code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119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Plus 4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120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Country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</w:p>
          <w:p w:rsidR="00C70C90" w:rsidRPr="009D40DB" w:rsidRDefault="00C70C90" w:rsidP="00C70C90">
            <w:pPr>
              <w:spacing w:after="12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Type 1: General Delivery: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br/>
            </w:r>
            <w:proofErr w:type="spellStart"/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USPSGeneralDeliveryPoint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= "GENERAL DELIVERY" * </w:t>
            </w:r>
          </w:p>
          <w:p w:rsidR="00C70C90" w:rsidRPr="009D40DB" w:rsidRDefault="00C70C90" w:rsidP="009D40DB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u w:val="single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Type 2: Overseas Military Address: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br/>
            </w:r>
            <w:proofErr w:type="spellStart"/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USPSGeneralDeliveryPoint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= [A ship's name] 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br/>
              <w:t xml:space="preserve">NOTE 1: In this type, the </w:t>
            </w:r>
            <w:hyperlink r:id="rId121" w:history="1">
              <w:r w:rsidRPr="009D40DB">
                <w:rPr>
                  <w:rFonts w:cs="Arial"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must be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"APO"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or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"FPO"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or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"DPO"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br/>
              <w:t xml:space="preserve">NOTE 2: In this type, the </w:t>
            </w:r>
            <w:hyperlink r:id="rId122" w:history="1">
              <w:r w:rsidRPr="009D40DB">
                <w:rPr>
                  <w:rFonts w:cs="Arial"/>
                  <w:sz w:val="18"/>
                  <w:szCs w:val="18"/>
                  <w:lang w:val="en-US"/>
                </w:rPr>
                <w:t>State Name</w:t>
              </w:r>
            </w:hyperlink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must be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"AE"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or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"AP"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or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"AA"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</w:p>
        </w:tc>
      </w:tr>
      <w:tr w:rsidR="00C70C90" w:rsidRPr="009D40DB" w:rsidTr="006E7D83">
        <w:trPr>
          <w:trHeight w:val="2661"/>
          <w:jc w:val="center"/>
        </w:trPr>
        <w:tc>
          <w:tcPr>
            <w:tcW w:w="13770" w:type="dxa"/>
          </w:tcPr>
          <w:p w:rsidR="00C70C90" w:rsidRPr="009D40DB" w:rsidRDefault="007667CC" w:rsidP="00C70C90">
            <w:pPr>
              <w:spacing w:after="0" w:line="276" w:lineRule="auto"/>
              <w:jc w:val="left"/>
              <w:outlineLvl w:val="2"/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</w:pPr>
            <w:hyperlink r:id="rId123" w:history="1">
              <w:r w:rsidR="00C70C90" w:rsidRPr="009D40DB">
                <w:rPr>
                  <w:rFonts w:cs="Arial"/>
                  <w:b/>
                  <w:bCs/>
                  <w:sz w:val="18"/>
                  <w:szCs w:val="18"/>
                  <w:u w:val="single"/>
                  <w:lang w:val="en-US"/>
                </w:rPr>
                <w:t>General Address Class</w:t>
              </w:r>
            </w:hyperlink>
            <w:r w:rsidR="00C70C90" w:rsidRPr="009D40DB"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  <w:t xml:space="preserve"> </w:t>
            </w:r>
          </w:p>
          <w:p w:rsidR="00C70C90" w:rsidRPr="009D40DB" w:rsidRDefault="00C70C90" w:rsidP="00C70C90">
            <w:pPr>
              <w:spacing w:after="120" w:line="276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Syntax: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</w:p>
          <w:p w:rsidR="00C70C90" w:rsidRPr="009D40DB" w:rsidRDefault="00C70C90" w:rsidP="00C70C90">
            <w:pPr>
              <w:spacing w:after="120" w:line="276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Type 1: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The complete address as a single unparsed string of text. </w:t>
            </w:r>
          </w:p>
          <w:p w:rsidR="00C70C90" w:rsidRPr="009D40DB" w:rsidRDefault="00C70C90" w:rsidP="00C70C90">
            <w:pPr>
              <w:spacing w:after="120" w:line="276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Type 2: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The complete address with place, state and zip code parsed out to a single field </w:t>
            </w:r>
          </w:p>
          <w:p w:rsidR="00C70C90" w:rsidRPr="009D40DB" w:rsidRDefault="00C70C90" w:rsidP="00C70C90">
            <w:pPr>
              <w:spacing w:after="120" w:line="276" w:lineRule="auto"/>
              <w:ind w:left="720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{ </w:t>
            </w:r>
            <w:hyperlink r:id="rId124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Delivery Address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*} + { </w:t>
            </w:r>
            <w:hyperlink r:id="rId125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Place State ZIP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*}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</w:p>
          <w:p w:rsidR="00C70C90" w:rsidRPr="009D40DB" w:rsidRDefault="00C70C90" w:rsidP="00C70C90">
            <w:pPr>
              <w:spacing w:after="120" w:line="276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Type 3: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The complete address with place, state and zip code parsed out to separate fields </w:t>
            </w:r>
          </w:p>
          <w:p w:rsidR="00C70C90" w:rsidRPr="009D40DB" w:rsidRDefault="00C70C90" w:rsidP="00C70C90">
            <w:pPr>
              <w:spacing w:after="120" w:line="276" w:lineRule="auto"/>
              <w:ind w:left="720"/>
              <w:jc w:val="left"/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{ </w:t>
            </w:r>
            <w:hyperlink r:id="rId126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Delivery Address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127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128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State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129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Code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130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Plus 4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131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Country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</w:p>
        </w:tc>
      </w:tr>
    </w:tbl>
    <w:p w:rsidR="00F52DAD" w:rsidRDefault="00F52DAD" w:rsidP="00F52DAD">
      <w:pPr>
        <w:spacing w:after="120"/>
        <w:jc w:val="left"/>
        <w:rPr>
          <w:lang w:eastAsia="x-none"/>
        </w:rPr>
      </w:pPr>
    </w:p>
    <w:p w:rsidR="000634C9" w:rsidRDefault="000634C9" w:rsidP="000634C9">
      <w:pPr>
        <w:pStyle w:val="a3"/>
        <w:spacing w:before="0" w:after="120"/>
        <w:rPr>
          <w:sz w:val="20"/>
        </w:rPr>
      </w:pPr>
    </w:p>
    <w:p w:rsidR="000634C9" w:rsidRPr="000634C9" w:rsidRDefault="000634C9" w:rsidP="000634C9">
      <w:pPr>
        <w:rPr>
          <w:lang w:eastAsia="x-none"/>
        </w:rPr>
      </w:pPr>
    </w:p>
    <w:p w:rsidR="000634C9" w:rsidRDefault="000634C9" w:rsidP="000634C9">
      <w:pPr>
        <w:pStyle w:val="a3"/>
        <w:spacing w:before="0" w:after="120"/>
        <w:rPr>
          <w:sz w:val="20"/>
        </w:rPr>
      </w:pPr>
      <w:proofErr w:type="gramStart"/>
      <w:r>
        <w:rPr>
          <w:sz w:val="20"/>
        </w:rPr>
        <w:t>B.11.5</w:t>
      </w:r>
      <w:r w:rsidRPr="009D40DB">
        <w:rPr>
          <w:sz w:val="20"/>
        </w:rPr>
        <w:t xml:space="preserve">  </w:t>
      </w:r>
      <w:r>
        <w:rPr>
          <w:sz w:val="20"/>
        </w:rPr>
        <w:t>US</w:t>
      </w:r>
      <w:proofErr w:type="gramEnd"/>
      <w:r>
        <w:rPr>
          <w:sz w:val="20"/>
        </w:rPr>
        <w:t xml:space="preserve"> FGDC Profile Instance </w:t>
      </w:r>
      <w:r w:rsidRPr="009D40DB">
        <w:rPr>
          <w:sz w:val="20"/>
        </w:rPr>
        <w:t>Diagrams</w:t>
      </w:r>
    </w:p>
    <w:p w:rsidR="00824E47" w:rsidRDefault="00824E47" w:rsidP="00824E47">
      <w:pPr>
        <w:spacing w:after="120"/>
        <w:jc w:val="center"/>
      </w:pPr>
      <w:r>
        <w:rPr>
          <w:noProof/>
          <w:lang w:val="en-US"/>
        </w:rPr>
        <w:drawing>
          <wp:inline distT="0" distB="0" distL="0" distR="0" wp14:anchorId="5DDC5E4C" wp14:editId="6A1A6744">
            <wp:extent cx="8040429" cy="6238875"/>
            <wp:effectExtent l="0" t="0" r="0" b="0"/>
            <wp:docPr id="7" name="Picture 7" descr="X:\Uhl\Address_Standards\ISO_Addressing\Current\US_Diagrams_062413\U.S. Numbered Thoroughfare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X:\Uhl\Address_Standards\ISO_Addressing\Current\US_Diagrams_062413\U.S. Numbered Thoroughfare.emf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0429" cy="623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0C90" w:rsidRDefault="00824E47" w:rsidP="00824E47">
      <w:pPr>
        <w:jc w:val="center"/>
      </w:pPr>
      <w:r>
        <w:t>Figure B.11.6</w:t>
      </w:r>
      <w:r w:rsidRPr="009D40DB">
        <w:t xml:space="preserve"> US FGDC Profile</w:t>
      </w:r>
      <w:r>
        <w:t xml:space="preserve"> Instance</w:t>
      </w:r>
      <w:r w:rsidRPr="009D40DB">
        <w:t>:</w:t>
      </w:r>
      <w:r>
        <w:t xml:space="preserve"> US Numbered Thoroughfare Address</w:t>
      </w:r>
    </w:p>
    <w:p w:rsidR="0047721B" w:rsidRDefault="0047721B" w:rsidP="00334971">
      <w:pPr>
        <w:spacing w:after="120"/>
        <w:jc w:val="center"/>
      </w:pPr>
      <w:r>
        <w:rPr>
          <w:noProof/>
          <w:lang w:val="en-US"/>
        </w:rPr>
        <w:drawing>
          <wp:inline distT="0" distB="0" distL="0" distR="0" wp14:anchorId="11F89DDB" wp14:editId="09CCA198">
            <wp:extent cx="8810625" cy="6465416"/>
            <wp:effectExtent l="0" t="0" r="0" b="0"/>
            <wp:docPr id="8" name="Picture 8" descr="X:\Uhl\Address_Standards\ISO_Addressing\Current\US_Diagrams_062413\U.S. Community Address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X:\Uhl\Address_Standards\ISO_Addressing\Current\US_Diagrams_062413\U.S. Community Address.emf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0625" cy="6465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2F9B" w:rsidRDefault="0047721B" w:rsidP="0047721B">
      <w:pPr>
        <w:jc w:val="center"/>
      </w:pPr>
      <w:r>
        <w:t>Figure B.11.7</w:t>
      </w:r>
      <w:r w:rsidRPr="009D40DB">
        <w:t xml:space="preserve"> US FGDC Profile</w:t>
      </w:r>
      <w:r>
        <w:t xml:space="preserve"> Instance</w:t>
      </w:r>
      <w:r w:rsidRPr="009D40DB">
        <w:t>:</w:t>
      </w:r>
      <w:r w:rsidR="00334971">
        <w:t xml:space="preserve"> US</w:t>
      </w:r>
      <w:r>
        <w:t xml:space="preserve"> Community Address</w:t>
      </w:r>
    </w:p>
    <w:p w:rsidR="00334971" w:rsidRDefault="00334971" w:rsidP="00334971">
      <w:pPr>
        <w:spacing w:after="120"/>
        <w:jc w:val="center"/>
      </w:pPr>
      <w:r>
        <w:rPr>
          <w:noProof/>
          <w:lang w:val="en-US"/>
        </w:rPr>
        <w:drawing>
          <wp:inline distT="0" distB="0" distL="0" distR="0" wp14:anchorId="0A5FFF31" wp14:editId="1FCDAC68">
            <wp:extent cx="8829675" cy="6340410"/>
            <wp:effectExtent l="0" t="0" r="0" b="3810"/>
            <wp:docPr id="9" name="Picture 9" descr="X:\Uhl\Address_Standards\ISO_Addressing\Current\US_Diagrams_062413\U.S. Landmark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X:\Uhl\Address_Standards\ISO_Addressing\Current\US_Diagrams_062413\U.S. Landmark.emf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9675" cy="634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4971" w:rsidRDefault="00334971" w:rsidP="0047721B">
      <w:pPr>
        <w:jc w:val="center"/>
      </w:pPr>
      <w:r>
        <w:t>Figure B.11.8</w:t>
      </w:r>
      <w:r w:rsidRPr="009D40DB">
        <w:t xml:space="preserve"> US FGDC Profile</w:t>
      </w:r>
      <w:r>
        <w:t xml:space="preserve"> Instance</w:t>
      </w:r>
      <w:r w:rsidRPr="009D40DB">
        <w:t>:</w:t>
      </w:r>
      <w:r>
        <w:t xml:space="preserve"> US Landmark Address</w:t>
      </w:r>
    </w:p>
    <w:p w:rsidR="004B7389" w:rsidRDefault="004B7389" w:rsidP="004B7389">
      <w:pPr>
        <w:spacing w:after="120"/>
        <w:jc w:val="center"/>
      </w:pPr>
      <w:r>
        <w:rPr>
          <w:noProof/>
          <w:lang w:val="en-US"/>
        </w:rPr>
        <w:drawing>
          <wp:inline distT="0" distB="0" distL="0" distR="0" wp14:anchorId="305BCEB3" wp14:editId="4D15765A">
            <wp:extent cx="8391525" cy="6377559"/>
            <wp:effectExtent l="0" t="0" r="0" b="4445"/>
            <wp:docPr id="10" name="Picture 10" descr="X:\Uhl\Address_Standards\ISO_Addressing\Current\US_Diagrams_062413\USPS Delivery Route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X:\Uhl\Address_Standards\ISO_Addressing\Current\US_Diagrams_062413\USPS Delivery Route.emf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4950" cy="6380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7389" w:rsidRDefault="00E26C50" w:rsidP="0047721B">
      <w:pPr>
        <w:jc w:val="center"/>
      </w:pPr>
      <w:r>
        <w:t>Figure B.11.9</w:t>
      </w:r>
      <w:r w:rsidR="004B7389" w:rsidRPr="009D40DB">
        <w:t xml:space="preserve"> US FGDC Profile</w:t>
      </w:r>
      <w:r w:rsidR="004B7389">
        <w:t xml:space="preserve"> Instance</w:t>
      </w:r>
      <w:r w:rsidR="004B7389" w:rsidRPr="009D40DB">
        <w:t>:</w:t>
      </w:r>
      <w:r w:rsidR="004B7389">
        <w:t xml:space="preserve"> USPS Delivery Route Address</w:t>
      </w:r>
    </w:p>
    <w:p w:rsidR="008D4551" w:rsidRDefault="008D4551" w:rsidP="008D4551">
      <w:pPr>
        <w:spacing w:after="120"/>
        <w:jc w:val="center"/>
      </w:pPr>
      <w:r>
        <w:rPr>
          <w:noProof/>
          <w:lang w:val="en-US"/>
        </w:rPr>
        <w:drawing>
          <wp:inline distT="0" distB="0" distL="0" distR="0" wp14:anchorId="4B6A45EB" wp14:editId="47091F70">
            <wp:extent cx="8724900" cy="6409200"/>
            <wp:effectExtent l="0" t="0" r="0" b="0"/>
            <wp:docPr id="14" name="Picture 14" descr="X:\Uhl\Address_Standards\ISO_Addressing\Current\US_Diagrams_062413\USPS Postal Delivery Box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X:\Uhl\Address_Standards\ISO_Addressing\Current\US_Diagrams_062413\USPS Postal Delivery Box.emf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4900" cy="64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4DE4" w:rsidRDefault="00E26C50" w:rsidP="0047721B">
      <w:pPr>
        <w:jc w:val="center"/>
      </w:pPr>
      <w:r>
        <w:t>Figure B.11.10</w:t>
      </w:r>
      <w:r w:rsidR="008D4551" w:rsidRPr="009D40DB">
        <w:t xml:space="preserve"> US FGDC Profile</w:t>
      </w:r>
      <w:r w:rsidR="008D4551">
        <w:t xml:space="preserve"> Instance</w:t>
      </w:r>
      <w:r w:rsidR="008D4551" w:rsidRPr="009D40DB">
        <w:t>:</w:t>
      </w:r>
      <w:r w:rsidR="008D4551">
        <w:t xml:space="preserve"> USPS Postal Delivery Box</w:t>
      </w:r>
    </w:p>
    <w:p w:rsidR="00B40277" w:rsidRDefault="009D3377" w:rsidP="00B40277">
      <w:pPr>
        <w:spacing w:after="120"/>
        <w:jc w:val="center"/>
      </w:pPr>
      <w:r>
        <w:rPr>
          <w:noProof/>
          <w:lang w:val="en-US"/>
        </w:rPr>
        <w:drawing>
          <wp:inline distT="0" distB="0" distL="0" distR="0" wp14:anchorId="4407E813" wp14:editId="7E5EF950">
            <wp:extent cx="8639175" cy="6420021"/>
            <wp:effectExtent l="0" t="0" r="0" b="0"/>
            <wp:docPr id="15" name="Picture 15" descr="X:\Uhl\Address_Standards\ISO_Addressing\Current\US_Diagrams_062413\Unnumbered Thoroughfare Address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X:\Uhl\Address_Standards\ISO_Addressing\Current\US_Diagrams_062413\Unnumbered Thoroughfare Address.emf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9175" cy="6420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0277" w:rsidRDefault="00E26C50" w:rsidP="0047721B">
      <w:pPr>
        <w:jc w:val="center"/>
      </w:pPr>
      <w:r>
        <w:t>Figure B.11.11</w:t>
      </w:r>
      <w:r w:rsidR="00B40277" w:rsidRPr="009D40DB">
        <w:t xml:space="preserve"> US FGDC Profile</w:t>
      </w:r>
      <w:r w:rsidR="00B40277">
        <w:t xml:space="preserve"> Instance</w:t>
      </w:r>
      <w:r w:rsidR="00B40277" w:rsidRPr="009D40DB">
        <w:t>:</w:t>
      </w:r>
      <w:r w:rsidR="009D3377">
        <w:t xml:space="preserve"> US Unnumbered Thoroughfare Address</w:t>
      </w:r>
    </w:p>
    <w:p w:rsidR="00992F0C" w:rsidRDefault="00992F0C" w:rsidP="00992F0C">
      <w:pPr>
        <w:spacing w:after="120"/>
        <w:jc w:val="center"/>
      </w:pPr>
      <w:r>
        <w:rPr>
          <w:noProof/>
          <w:lang w:val="en-US"/>
        </w:rPr>
        <w:drawing>
          <wp:inline distT="0" distB="0" distL="0" distR="0" wp14:anchorId="1C8F7F28" wp14:editId="480DD635">
            <wp:extent cx="8829675" cy="6340410"/>
            <wp:effectExtent l="0" t="0" r="0" b="3810"/>
            <wp:docPr id="16" name="Picture 16" descr="X:\Uhl\Address_Standards\ISO_Addressing\Current\US_Diagrams_062413\U.S. Intersection Address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X:\Uhl\Address_Standards\ISO_Addressing\Current\US_Diagrams_062413\U.S. Intersection Address.emf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9675" cy="634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6C50" w:rsidRDefault="00992F0C" w:rsidP="0047721B">
      <w:pPr>
        <w:jc w:val="center"/>
      </w:pPr>
      <w:r>
        <w:t>Figure B.11.12</w:t>
      </w:r>
      <w:r w:rsidRPr="009D40DB">
        <w:t xml:space="preserve"> US FGDC Profile</w:t>
      </w:r>
      <w:r>
        <w:t xml:space="preserve"> Instance</w:t>
      </w:r>
      <w:r w:rsidRPr="009D40DB">
        <w:t>:</w:t>
      </w:r>
      <w:r>
        <w:t xml:space="preserve"> US Intersection Address</w:t>
      </w:r>
    </w:p>
    <w:sectPr w:rsidR="00E26C50" w:rsidSect="003B105E">
      <w:pgSz w:w="16839" w:h="11907" w:orient="landscape" w:code="9"/>
      <w:pgMar w:top="792" w:right="734" w:bottom="562" w:left="850" w:header="720" w:footer="720" w:gutter="562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A2F"/>
    <w:rsid w:val="000033CE"/>
    <w:rsid w:val="00014F8D"/>
    <w:rsid w:val="0003322B"/>
    <w:rsid w:val="00042C69"/>
    <w:rsid w:val="00044A64"/>
    <w:rsid w:val="00051426"/>
    <w:rsid w:val="00060B4E"/>
    <w:rsid w:val="000634C9"/>
    <w:rsid w:val="00092321"/>
    <w:rsid w:val="000A1EA0"/>
    <w:rsid w:val="000A4C46"/>
    <w:rsid w:val="000B51FA"/>
    <w:rsid w:val="000D10F8"/>
    <w:rsid w:val="000E6276"/>
    <w:rsid w:val="00100C39"/>
    <w:rsid w:val="001119AB"/>
    <w:rsid w:val="0011315F"/>
    <w:rsid w:val="00115DCE"/>
    <w:rsid w:val="00116DF6"/>
    <w:rsid w:val="00122217"/>
    <w:rsid w:val="00124DE8"/>
    <w:rsid w:val="00130D67"/>
    <w:rsid w:val="001430EC"/>
    <w:rsid w:val="00160AC7"/>
    <w:rsid w:val="0016787D"/>
    <w:rsid w:val="00183D1C"/>
    <w:rsid w:val="0019247F"/>
    <w:rsid w:val="001D0016"/>
    <w:rsid w:val="00205409"/>
    <w:rsid w:val="00227C23"/>
    <w:rsid w:val="00292475"/>
    <w:rsid w:val="002B0331"/>
    <w:rsid w:val="002B773F"/>
    <w:rsid w:val="002D12C7"/>
    <w:rsid w:val="002E0C7E"/>
    <w:rsid w:val="002E0DA3"/>
    <w:rsid w:val="002E3113"/>
    <w:rsid w:val="002F1260"/>
    <w:rsid w:val="003017FA"/>
    <w:rsid w:val="00306E91"/>
    <w:rsid w:val="00313361"/>
    <w:rsid w:val="00321D3E"/>
    <w:rsid w:val="0032445D"/>
    <w:rsid w:val="00334971"/>
    <w:rsid w:val="00372CA0"/>
    <w:rsid w:val="00383766"/>
    <w:rsid w:val="0038753D"/>
    <w:rsid w:val="003A0D15"/>
    <w:rsid w:val="003A5571"/>
    <w:rsid w:val="003B105E"/>
    <w:rsid w:val="003C1D7D"/>
    <w:rsid w:val="003C1E23"/>
    <w:rsid w:val="003C4D34"/>
    <w:rsid w:val="003E6877"/>
    <w:rsid w:val="003E7386"/>
    <w:rsid w:val="00425670"/>
    <w:rsid w:val="00452E1F"/>
    <w:rsid w:val="00457340"/>
    <w:rsid w:val="00465611"/>
    <w:rsid w:val="00467E4B"/>
    <w:rsid w:val="0047721B"/>
    <w:rsid w:val="004849EA"/>
    <w:rsid w:val="004971D9"/>
    <w:rsid w:val="004A2E66"/>
    <w:rsid w:val="004A72CE"/>
    <w:rsid w:val="004B7389"/>
    <w:rsid w:val="004C021A"/>
    <w:rsid w:val="004C150D"/>
    <w:rsid w:val="004D030F"/>
    <w:rsid w:val="004D4999"/>
    <w:rsid w:val="004E0430"/>
    <w:rsid w:val="004E54FD"/>
    <w:rsid w:val="004F0E12"/>
    <w:rsid w:val="004F6295"/>
    <w:rsid w:val="00503D47"/>
    <w:rsid w:val="00521460"/>
    <w:rsid w:val="0053157C"/>
    <w:rsid w:val="00532EB4"/>
    <w:rsid w:val="005333B7"/>
    <w:rsid w:val="00542208"/>
    <w:rsid w:val="00554545"/>
    <w:rsid w:val="005546B7"/>
    <w:rsid w:val="005648D2"/>
    <w:rsid w:val="00574C6C"/>
    <w:rsid w:val="00597DAA"/>
    <w:rsid w:val="005A5A8E"/>
    <w:rsid w:val="005B2049"/>
    <w:rsid w:val="005C2A9A"/>
    <w:rsid w:val="005C4103"/>
    <w:rsid w:val="005D7FFD"/>
    <w:rsid w:val="005E5206"/>
    <w:rsid w:val="005F47A3"/>
    <w:rsid w:val="006063E5"/>
    <w:rsid w:val="00615FD6"/>
    <w:rsid w:val="00661CE6"/>
    <w:rsid w:val="00682CAB"/>
    <w:rsid w:val="00687A88"/>
    <w:rsid w:val="00691ED8"/>
    <w:rsid w:val="006A7C18"/>
    <w:rsid w:val="006D38FB"/>
    <w:rsid w:val="006E7D83"/>
    <w:rsid w:val="00707CC7"/>
    <w:rsid w:val="00731E82"/>
    <w:rsid w:val="007325BE"/>
    <w:rsid w:val="00737904"/>
    <w:rsid w:val="00742A2F"/>
    <w:rsid w:val="007433DA"/>
    <w:rsid w:val="00747A55"/>
    <w:rsid w:val="007514DC"/>
    <w:rsid w:val="007667CC"/>
    <w:rsid w:val="00772DE3"/>
    <w:rsid w:val="007742DD"/>
    <w:rsid w:val="00774C4B"/>
    <w:rsid w:val="00776F95"/>
    <w:rsid w:val="007853C5"/>
    <w:rsid w:val="0079218E"/>
    <w:rsid w:val="00792273"/>
    <w:rsid w:val="007A3782"/>
    <w:rsid w:val="007D3B8C"/>
    <w:rsid w:val="007D5E63"/>
    <w:rsid w:val="008022E3"/>
    <w:rsid w:val="008051A5"/>
    <w:rsid w:val="008155B4"/>
    <w:rsid w:val="00821FCE"/>
    <w:rsid w:val="00824E47"/>
    <w:rsid w:val="00845516"/>
    <w:rsid w:val="008602CD"/>
    <w:rsid w:val="00871676"/>
    <w:rsid w:val="00884208"/>
    <w:rsid w:val="008A4427"/>
    <w:rsid w:val="008A74D5"/>
    <w:rsid w:val="008D4551"/>
    <w:rsid w:val="008F08A3"/>
    <w:rsid w:val="008F17CB"/>
    <w:rsid w:val="008F38EA"/>
    <w:rsid w:val="008F4E84"/>
    <w:rsid w:val="009031BF"/>
    <w:rsid w:val="009052A9"/>
    <w:rsid w:val="009154CE"/>
    <w:rsid w:val="009310EE"/>
    <w:rsid w:val="00944EF6"/>
    <w:rsid w:val="00963F6D"/>
    <w:rsid w:val="009656A8"/>
    <w:rsid w:val="00977949"/>
    <w:rsid w:val="0098021C"/>
    <w:rsid w:val="00991308"/>
    <w:rsid w:val="00992F0C"/>
    <w:rsid w:val="009B2CE7"/>
    <w:rsid w:val="009C4230"/>
    <w:rsid w:val="009D3377"/>
    <w:rsid w:val="009D40DB"/>
    <w:rsid w:val="00A028F7"/>
    <w:rsid w:val="00A2001F"/>
    <w:rsid w:val="00A40281"/>
    <w:rsid w:val="00A508D4"/>
    <w:rsid w:val="00A634ED"/>
    <w:rsid w:val="00A664FD"/>
    <w:rsid w:val="00A80EDC"/>
    <w:rsid w:val="00A95D82"/>
    <w:rsid w:val="00AB2710"/>
    <w:rsid w:val="00AC21E6"/>
    <w:rsid w:val="00AF0373"/>
    <w:rsid w:val="00B1309D"/>
    <w:rsid w:val="00B209BB"/>
    <w:rsid w:val="00B24778"/>
    <w:rsid w:val="00B27E12"/>
    <w:rsid w:val="00B319D6"/>
    <w:rsid w:val="00B40277"/>
    <w:rsid w:val="00B45EA9"/>
    <w:rsid w:val="00B463F8"/>
    <w:rsid w:val="00B74DE4"/>
    <w:rsid w:val="00B900BE"/>
    <w:rsid w:val="00BB0719"/>
    <w:rsid w:val="00BB4BD5"/>
    <w:rsid w:val="00BF5146"/>
    <w:rsid w:val="00C056DA"/>
    <w:rsid w:val="00C1316E"/>
    <w:rsid w:val="00C209E8"/>
    <w:rsid w:val="00C226E9"/>
    <w:rsid w:val="00C43B16"/>
    <w:rsid w:val="00C63879"/>
    <w:rsid w:val="00C70C90"/>
    <w:rsid w:val="00C73CC0"/>
    <w:rsid w:val="00C926BA"/>
    <w:rsid w:val="00CA7871"/>
    <w:rsid w:val="00CD478E"/>
    <w:rsid w:val="00CD7DF3"/>
    <w:rsid w:val="00CF1AD8"/>
    <w:rsid w:val="00D117F3"/>
    <w:rsid w:val="00D154F5"/>
    <w:rsid w:val="00D17A5E"/>
    <w:rsid w:val="00D22CD3"/>
    <w:rsid w:val="00D30065"/>
    <w:rsid w:val="00D33E72"/>
    <w:rsid w:val="00D345A9"/>
    <w:rsid w:val="00D5049C"/>
    <w:rsid w:val="00D62D7B"/>
    <w:rsid w:val="00D66FF2"/>
    <w:rsid w:val="00D72F9B"/>
    <w:rsid w:val="00D87220"/>
    <w:rsid w:val="00DA244B"/>
    <w:rsid w:val="00DA4E21"/>
    <w:rsid w:val="00DB6B7D"/>
    <w:rsid w:val="00DC069F"/>
    <w:rsid w:val="00DC6A26"/>
    <w:rsid w:val="00DE1DF1"/>
    <w:rsid w:val="00DF13AF"/>
    <w:rsid w:val="00DF3B18"/>
    <w:rsid w:val="00DF4F16"/>
    <w:rsid w:val="00DF5D2D"/>
    <w:rsid w:val="00E0492C"/>
    <w:rsid w:val="00E0714B"/>
    <w:rsid w:val="00E22C2B"/>
    <w:rsid w:val="00E26C50"/>
    <w:rsid w:val="00E31289"/>
    <w:rsid w:val="00E37F93"/>
    <w:rsid w:val="00E4475D"/>
    <w:rsid w:val="00E63447"/>
    <w:rsid w:val="00E87CF5"/>
    <w:rsid w:val="00E97035"/>
    <w:rsid w:val="00EB0517"/>
    <w:rsid w:val="00EB0C37"/>
    <w:rsid w:val="00EB0E9C"/>
    <w:rsid w:val="00EB0F2A"/>
    <w:rsid w:val="00EC691A"/>
    <w:rsid w:val="00ED235D"/>
    <w:rsid w:val="00EF7415"/>
    <w:rsid w:val="00F004FC"/>
    <w:rsid w:val="00F110E9"/>
    <w:rsid w:val="00F1569E"/>
    <w:rsid w:val="00F22860"/>
    <w:rsid w:val="00F32DF5"/>
    <w:rsid w:val="00F33A23"/>
    <w:rsid w:val="00F456BE"/>
    <w:rsid w:val="00F46E98"/>
    <w:rsid w:val="00F52DAD"/>
    <w:rsid w:val="00F5543E"/>
    <w:rsid w:val="00F625E2"/>
    <w:rsid w:val="00F71ABC"/>
    <w:rsid w:val="00FB400C"/>
    <w:rsid w:val="00FD49C1"/>
    <w:rsid w:val="00FD4FB5"/>
    <w:rsid w:val="00FD6074"/>
    <w:rsid w:val="00FE230D"/>
    <w:rsid w:val="00FF7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position-horizontal:center" fill="f" fillcolor="white" strokecolor="none [3213]">
      <v:fill color="white" on="f"/>
      <v:stroke color="none [3213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A2F"/>
    <w:pPr>
      <w:spacing w:after="240" w:line="230" w:lineRule="atLeast"/>
      <w:jc w:val="both"/>
    </w:pPr>
    <w:rPr>
      <w:rFonts w:ascii="Arial" w:eastAsia="Times New Roman" w:hAnsi="Arial" w:cs="Times New Roman"/>
      <w:sz w:val="20"/>
      <w:szCs w:val="2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2A2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2A2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TOC2"/>
    <w:autoRedefine/>
    <w:uiPriority w:val="39"/>
    <w:qFormat/>
    <w:rsid w:val="00CA7871"/>
    <w:pPr>
      <w:tabs>
        <w:tab w:val="left" w:pos="432"/>
        <w:tab w:val="right" w:leader="dot" w:pos="9360"/>
      </w:tabs>
      <w:spacing w:after="120" w:line="240" w:lineRule="auto"/>
      <w:jc w:val="center"/>
    </w:pPr>
    <w:rPr>
      <w:noProof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CA7871"/>
    <w:pPr>
      <w:spacing w:after="100"/>
      <w:ind w:left="220"/>
    </w:pPr>
  </w:style>
  <w:style w:type="paragraph" w:customStyle="1" w:styleId="a2">
    <w:name w:val="a2"/>
    <w:basedOn w:val="Heading2"/>
    <w:next w:val="Normal"/>
    <w:rsid w:val="00742A2F"/>
    <w:pPr>
      <w:keepLines w:val="0"/>
      <w:tabs>
        <w:tab w:val="left" w:pos="500"/>
        <w:tab w:val="left" w:pos="720"/>
      </w:tabs>
      <w:suppressAutoHyphens/>
      <w:spacing w:before="270" w:after="240" w:line="270" w:lineRule="exact"/>
      <w:jc w:val="left"/>
    </w:pPr>
    <w:rPr>
      <w:rFonts w:ascii="Arial" w:eastAsia="Times New Roman" w:hAnsi="Arial" w:cs="Times New Roman"/>
      <w:bCs w:val="0"/>
      <w:color w:val="auto"/>
      <w:sz w:val="24"/>
      <w:szCs w:val="20"/>
      <w:lang w:eastAsia="x-none"/>
    </w:rPr>
  </w:style>
  <w:style w:type="paragraph" w:customStyle="1" w:styleId="a3">
    <w:name w:val="a3"/>
    <w:basedOn w:val="Heading3"/>
    <w:next w:val="Normal"/>
    <w:rsid w:val="00742A2F"/>
    <w:pPr>
      <w:keepLines w:val="0"/>
      <w:tabs>
        <w:tab w:val="left" w:pos="640"/>
        <w:tab w:val="left" w:pos="880"/>
      </w:tabs>
      <w:suppressAutoHyphens/>
      <w:spacing w:before="60" w:after="240" w:line="250" w:lineRule="exact"/>
      <w:jc w:val="left"/>
    </w:pPr>
    <w:rPr>
      <w:rFonts w:ascii="Arial" w:eastAsia="Times New Roman" w:hAnsi="Arial" w:cs="Times New Roman"/>
      <w:bCs w:val="0"/>
      <w:color w:val="auto"/>
      <w:sz w:val="22"/>
      <w:lang w:eastAsia="x-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2A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2A2F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2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EB4"/>
    <w:rPr>
      <w:rFonts w:ascii="Tahoma" w:eastAsia="Times New Roman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C70C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115DCE"/>
  </w:style>
  <w:style w:type="character" w:styleId="Hyperlink">
    <w:name w:val="Hyperlink"/>
    <w:basedOn w:val="DefaultParagraphFont"/>
    <w:uiPriority w:val="99"/>
    <w:semiHidden/>
    <w:unhideWhenUsed/>
    <w:rsid w:val="00115DC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15DCE"/>
    <w:rPr>
      <w:color w:val="800080"/>
      <w:u w:val="single"/>
    </w:rPr>
  </w:style>
  <w:style w:type="paragraph" w:customStyle="1" w:styleId="xl65">
    <w:name w:val="xl65"/>
    <w:basedOn w:val="Normal"/>
    <w:rsid w:val="00115D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Arial"/>
      <w:sz w:val="16"/>
      <w:szCs w:val="16"/>
      <w:lang w:val="en-US"/>
    </w:rPr>
  </w:style>
  <w:style w:type="paragraph" w:customStyle="1" w:styleId="xl66">
    <w:name w:val="xl66"/>
    <w:basedOn w:val="Normal"/>
    <w:rsid w:val="00115DC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Arial"/>
      <w:b/>
      <w:bCs/>
      <w:sz w:val="16"/>
      <w:szCs w:val="16"/>
      <w:lang w:val="en-US"/>
    </w:rPr>
  </w:style>
  <w:style w:type="paragraph" w:customStyle="1" w:styleId="xl67">
    <w:name w:val="xl67"/>
    <w:basedOn w:val="Normal"/>
    <w:rsid w:val="00115DC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cs="Arial"/>
      <w:sz w:val="16"/>
      <w:szCs w:val="16"/>
      <w:lang w:val="en-US"/>
    </w:rPr>
  </w:style>
  <w:style w:type="paragraph" w:customStyle="1" w:styleId="xl68">
    <w:name w:val="xl68"/>
    <w:basedOn w:val="Normal"/>
    <w:rsid w:val="00115DC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Arial"/>
      <w:sz w:val="16"/>
      <w:szCs w:val="16"/>
      <w:lang w:val="en-US"/>
    </w:rPr>
  </w:style>
  <w:style w:type="paragraph" w:customStyle="1" w:styleId="xl69">
    <w:name w:val="xl69"/>
    <w:basedOn w:val="Normal"/>
    <w:rsid w:val="00115DC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thinDiagStripe" w:color="BFBFBF" w:fill="auto"/>
      <w:spacing w:before="100" w:beforeAutospacing="1" w:after="100" w:afterAutospacing="1" w:line="240" w:lineRule="auto"/>
      <w:jc w:val="center"/>
      <w:textAlignment w:val="center"/>
    </w:pPr>
    <w:rPr>
      <w:rFonts w:cs="Arial"/>
      <w:b/>
      <w:bCs/>
      <w:sz w:val="16"/>
      <w:szCs w:val="16"/>
      <w:lang w:val="en-US"/>
    </w:rPr>
  </w:style>
  <w:style w:type="paragraph" w:customStyle="1" w:styleId="xl70">
    <w:name w:val="xl70"/>
    <w:basedOn w:val="Normal"/>
    <w:rsid w:val="00115DC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thinDiagStripe" w:color="BFBFBF" w:fill="auto"/>
      <w:spacing w:before="100" w:beforeAutospacing="1" w:after="100" w:afterAutospacing="1" w:line="240" w:lineRule="auto"/>
      <w:jc w:val="center"/>
      <w:textAlignment w:val="center"/>
    </w:pPr>
    <w:rPr>
      <w:rFonts w:cs="Arial"/>
      <w:sz w:val="16"/>
      <w:szCs w:val="16"/>
      <w:lang w:val="en-US"/>
    </w:rPr>
  </w:style>
  <w:style w:type="paragraph" w:customStyle="1" w:styleId="xl71">
    <w:name w:val="xl71"/>
    <w:basedOn w:val="Normal"/>
    <w:rsid w:val="00115DCE"/>
    <w:pPr>
      <w:pBdr>
        <w:top w:val="single" w:sz="4" w:space="0" w:color="auto"/>
        <w:left w:val="single" w:sz="8" w:space="0" w:color="auto"/>
        <w:bottom w:val="single" w:sz="8" w:space="0" w:color="auto"/>
      </w:pBdr>
      <w:shd w:val="thinDiagStripe" w:color="BFBFBF" w:fill="F2F2F2"/>
      <w:spacing w:before="100" w:beforeAutospacing="1" w:after="100" w:afterAutospacing="1" w:line="240" w:lineRule="auto"/>
      <w:jc w:val="center"/>
      <w:textAlignment w:val="top"/>
    </w:pPr>
    <w:rPr>
      <w:rFonts w:cs="Arial"/>
      <w:sz w:val="16"/>
      <w:szCs w:val="16"/>
      <w:lang w:val="en-US"/>
    </w:rPr>
  </w:style>
  <w:style w:type="paragraph" w:customStyle="1" w:styleId="xl72">
    <w:name w:val="xl72"/>
    <w:basedOn w:val="Normal"/>
    <w:rsid w:val="00115DCE"/>
    <w:pPr>
      <w:pBdr>
        <w:top w:val="single" w:sz="4" w:space="0" w:color="auto"/>
        <w:bottom w:val="single" w:sz="8" w:space="0" w:color="auto"/>
      </w:pBdr>
      <w:shd w:val="thinDiagStripe" w:color="BFBFBF" w:fill="F2F2F2"/>
      <w:spacing w:before="100" w:beforeAutospacing="1" w:after="100" w:afterAutospacing="1" w:line="240" w:lineRule="auto"/>
      <w:jc w:val="center"/>
      <w:textAlignment w:val="top"/>
    </w:pPr>
    <w:rPr>
      <w:rFonts w:cs="Arial"/>
      <w:sz w:val="16"/>
      <w:szCs w:val="16"/>
      <w:lang w:val="en-US"/>
    </w:rPr>
  </w:style>
  <w:style w:type="paragraph" w:customStyle="1" w:styleId="xl73">
    <w:name w:val="xl73"/>
    <w:basedOn w:val="Normal"/>
    <w:rsid w:val="00115DCE"/>
    <w:pPr>
      <w:pBdr>
        <w:top w:val="single" w:sz="4" w:space="0" w:color="auto"/>
        <w:bottom w:val="single" w:sz="8" w:space="0" w:color="auto"/>
        <w:right w:val="single" w:sz="8" w:space="0" w:color="auto"/>
      </w:pBdr>
      <w:shd w:val="thinDiagStripe" w:color="BFBFBF" w:fill="F2F2F2"/>
      <w:spacing w:before="100" w:beforeAutospacing="1" w:after="100" w:afterAutospacing="1" w:line="240" w:lineRule="auto"/>
      <w:jc w:val="center"/>
      <w:textAlignment w:val="top"/>
    </w:pPr>
    <w:rPr>
      <w:rFonts w:cs="Arial"/>
      <w:sz w:val="16"/>
      <w:szCs w:val="16"/>
      <w:lang w:val="en-US"/>
    </w:rPr>
  </w:style>
  <w:style w:type="paragraph" w:customStyle="1" w:styleId="xl74">
    <w:name w:val="xl74"/>
    <w:basedOn w:val="Normal"/>
    <w:rsid w:val="00115DCE"/>
    <w:pPr>
      <w:pBdr>
        <w:top w:val="single" w:sz="8" w:space="0" w:color="auto"/>
        <w:lef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75">
    <w:name w:val="xl75"/>
    <w:basedOn w:val="Normal"/>
    <w:rsid w:val="00115DCE"/>
    <w:pPr>
      <w:pBdr>
        <w:top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76">
    <w:name w:val="xl76"/>
    <w:basedOn w:val="Normal"/>
    <w:rsid w:val="00115DCE"/>
    <w:pP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77">
    <w:name w:val="xl77"/>
    <w:basedOn w:val="Normal"/>
    <w:rsid w:val="00115DCE"/>
    <w:pPr>
      <w:pBdr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78">
    <w:name w:val="xl78"/>
    <w:basedOn w:val="Normal"/>
    <w:rsid w:val="00115DCE"/>
    <w:pPr>
      <w:pBdr>
        <w:lef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79">
    <w:name w:val="xl79"/>
    <w:basedOn w:val="Normal"/>
    <w:rsid w:val="00115DCE"/>
    <w:pPr>
      <w:pBdr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80">
    <w:name w:val="xl80"/>
    <w:basedOn w:val="Normal"/>
    <w:rsid w:val="00115DCE"/>
    <w:pPr>
      <w:pBdr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81">
    <w:name w:val="xl81"/>
    <w:basedOn w:val="Normal"/>
    <w:rsid w:val="00115DCE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82">
    <w:name w:val="xl82"/>
    <w:basedOn w:val="Normal"/>
    <w:rsid w:val="00115DC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Arial"/>
      <w:sz w:val="16"/>
      <w:szCs w:val="16"/>
      <w:lang w:val="en-US"/>
    </w:rPr>
  </w:style>
  <w:style w:type="paragraph" w:customStyle="1" w:styleId="xl83">
    <w:name w:val="xl83"/>
    <w:basedOn w:val="Normal"/>
    <w:rsid w:val="00115DC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Arial"/>
      <w:sz w:val="16"/>
      <w:szCs w:val="16"/>
      <w:lang w:val="en-US"/>
    </w:rPr>
  </w:style>
  <w:style w:type="paragraph" w:customStyle="1" w:styleId="xl84">
    <w:name w:val="xl84"/>
    <w:basedOn w:val="Normal"/>
    <w:rsid w:val="00115DC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Arial"/>
      <w:sz w:val="16"/>
      <w:szCs w:val="16"/>
      <w:lang w:val="en-US"/>
    </w:rPr>
  </w:style>
  <w:style w:type="paragraph" w:customStyle="1" w:styleId="xl85">
    <w:name w:val="xl85"/>
    <w:basedOn w:val="Normal"/>
    <w:rsid w:val="00115DC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cs="Arial"/>
      <w:b/>
      <w:bCs/>
      <w:sz w:val="16"/>
      <w:szCs w:val="16"/>
      <w:lang w:val="en-US"/>
    </w:rPr>
  </w:style>
  <w:style w:type="paragraph" w:customStyle="1" w:styleId="xl86">
    <w:name w:val="xl86"/>
    <w:basedOn w:val="Normal"/>
    <w:rsid w:val="00115DC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cs="Arial"/>
      <w:b/>
      <w:bCs/>
      <w:sz w:val="16"/>
      <w:szCs w:val="16"/>
      <w:lang w:val="en-US"/>
    </w:rPr>
  </w:style>
  <w:style w:type="paragraph" w:customStyle="1" w:styleId="xl87">
    <w:name w:val="xl87"/>
    <w:basedOn w:val="Normal"/>
    <w:rsid w:val="00115DC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cs="Arial"/>
      <w:b/>
      <w:bCs/>
      <w:sz w:val="16"/>
      <w:szCs w:val="16"/>
      <w:lang w:val="en-US"/>
    </w:rPr>
  </w:style>
  <w:style w:type="paragraph" w:customStyle="1" w:styleId="xl88">
    <w:name w:val="xl88"/>
    <w:basedOn w:val="Normal"/>
    <w:rsid w:val="00115DC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cs="Arial"/>
      <w:sz w:val="16"/>
      <w:szCs w:val="16"/>
      <w:lang w:val="en-US"/>
    </w:rPr>
  </w:style>
  <w:style w:type="paragraph" w:customStyle="1" w:styleId="xl89">
    <w:name w:val="xl89"/>
    <w:basedOn w:val="Normal"/>
    <w:rsid w:val="00115DC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cs="Arial"/>
      <w:sz w:val="16"/>
      <w:szCs w:val="16"/>
      <w:lang w:val="en-US"/>
    </w:rPr>
  </w:style>
  <w:style w:type="paragraph" w:customStyle="1" w:styleId="xl90">
    <w:name w:val="xl90"/>
    <w:basedOn w:val="Normal"/>
    <w:rsid w:val="00115DC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cs="Arial"/>
      <w:sz w:val="16"/>
      <w:szCs w:val="16"/>
      <w:lang w:val="en-US"/>
    </w:rPr>
  </w:style>
  <w:style w:type="numbering" w:customStyle="1" w:styleId="NoList2">
    <w:name w:val="No List2"/>
    <w:next w:val="NoList"/>
    <w:uiPriority w:val="99"/>
    <w:semiHidden/>
    <w:unhideWhenUsed/>
    <w:rsid w:val="00EF7415"/>
  </w:style>
  <w:style w:type="paragraph" w:styleId="NoSpacing">
    <w:name w:val="No Spacing"/>
    <w:link w:val="NoSpacingChar"/>
    <w:uiPriority w:val="1"/>
    <w:qFormat/>
    <w:rsid w:val="003B105E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3B105E"/>
    <w:rPr>
      <w:rFonts w:eastAsiaTheme="minorEastAsia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A2F"/>
    <w:pPr>
      <w:spacing w:after="240" w:line="230" w:lineRule="atLeast"/>
      <w:jc w:val="both"/>
    </w:pPr>
    <w:rPr>
      <w:rFonts w:ascii="Arial" w:eastAsia="Times New Roman" w:hAnsi="Arial" w:cs="Times New Roman"/>
      <w:sz w:val="20"/>
      <w:szCs w:val="2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2A2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2A2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TOC2"/>
    <w:autoRedefine/>
    <w:uiPriority w:val="39"/>
    <w:qFormat/>
    <w:rsid w:val="00CA7871"/>
    <w:pPr>
      <w:tabs>
        <w:tab w:val="left" w:pos="432"/>
        <w:tab w:val="right" w:leader="dot" w:pos="9360"/>
      </w:tabs>
      <w:spacing w:after="120" w:line="240" w:lineRule="auto"/>
      <w:jc w:val="center"/>
    </w:pPr>
    <w:rPr>
      <w:noProof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CA7871"/>
    <w:pPr>
      <w:spacing w:after="100"/>
      <w:ind w:left="220"/>
    </w:pPr>
  </w:style>
  <w:style w:type="paragraph" w:customStyle="1" w:styleId="a2">
    <w:name w:val="a2"/>
    <w:basedOn w:val="Heading2"/>
    <w:next w:val="Normal"/>
    <w:rsid w:val="00742A2F"/>
    <w:pPr>
      <w:keepLines w:val="0"/>
      <w:tabs>
        <w:tab w:val="left" w:pos="500"/>
        <w:tab w:val="left" w:pos="720"/>
      </w:tabs>
      <w:suppressAutoHyphens/>
      <w:spacing w:before="270" w:after="240" w:line="270" w:lineRule="exact"/>
      <w:jc w:val="left"/>
    </w:pPr>
    <w:rPr>
      <w:rFonts w:ascii="Arial" w:eastAsia="Times New Roman" w:hAnsi="Arial" w:cs="Times New Roman"/>
      <w:bCs w:val="0"/>
      <w:color w:val="auto"/>
      <w:sz w:val="24"/>
      <w:szCs w:val="20"/>
      <w:lang w:eastAsia="x-none"/>
    </w:rPr>
  </w:style>
  <w:style w:type="paragraph" w:customStyle="1" w:styleId="a3">
    <w:name w:val="a3"/>
    <w:basedOn w:val="Heading3"/>
    <w:next w:val="Normal"/>
    <w:rsid w:val="00742A2F"/>
    <w:pPr>
      <w:keepLines w:val="0"/>
      <w:tabs>
        <w:tab w:val="left" w:pos="640"/>
        <w:tab w:val="left" w:pos="880"/>
      </w:tabs>
      <w:suppressAutoHyphens/>
      <w:spacing w:before="60" w:after="240" w:line="250" w:lineRule="exact"/>
      <w:jc w:val="left"/>
    </w:pPr>
    <w:rPr>
      <w:rFonts w:ascii="Arial" w:eastAsia="Times New Roman" w:hAnsi="Arial" w:cs="Times New Roman"/>
      <w:bCs w:val="0"/>
      <w:color w:val="auto"/>
      <w:sz w:val="22"/>
      <w:lang w:eastAsia="x-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2A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2A2F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2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EB4"/>
    <w:rPr>
      <w:rFonts w:ascii="Tahoma" w:eastAsia="Times New Roman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C70C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115DCE"/>
  </w:style>
  <w:style w:type="character" w:styleId="Hyperlink">
    <w:name w:val="Hyperlink"/>
    <w:basedOn w:val="DefaultParagraphFont"/>
    <w:uiPriority w:val="99"/>
    <w:semiHidden/>
    <w:unhideWhenUsed/>
    <w:rsid w:val="00115DC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15DCE"/>
    <w:rPr>
      <w:color w:val="800080"/>
      <w:u w:val="single"/>
    </w:rPr>
  </w:style>
  <w:style w:type="paragraph" w:customStyle="1" w:styleId="xl65">
    <w:name w:val="xl65"/>
    <w:basedOn w:val="Normal"/>
    <w:rsid w:val="00115D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Arial"/>
      <w:sz w:val="16"/>
      <w:szCs w:val="16"/>
      <w:lang w:val="en-US"/>
    </w:rPr>
  </w:style>
  <w:style w:type="paragraph" w:customStyle="1" w:styleId="xl66">
    <w:name w:val="xl66"/>
    <w:basedOn w:val="Normal"/>
    <w:rsid w:val="00115DC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Arial"/>
      <w:b/>
      <w:bCs/>
      <w:sz w:val="16"/>
      <w:szCs w:val="16"/>
      <w:lang w:val="en-US"/>
    </w:rPr>
  </w:style>
  <w:style w:type="paragraph" w:customStyle="1" w:styleId="xl67">
    <w:name w:val="xl67"/>
    <w:basedOn w:val="Normal"/>
    <w:rsid w:val="00115DC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cs="Arial"/>
      <w:sz w:val="16"/>
      <w:szCs w:val="16"/>
      <w:lang w:val="en-US"/>
    </w:rPr>
  </w:style>
  <w:style w:type="paragraph" w:customStyle="1" w:styleId="xl68">
    <w:name w:val="xl68"/>
    <w:basedOn w:val="Normal"/>
    <w:rsid w:val="00115DC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Arial"/>
      <w:sz w:val="16"/>
      <w:szCs w:val="16"/>
      <w:lang w:val="en-US"/>
    </w:rPr>
  </w:style>
  <w:style w:type="paragraph" w:customStyle="1" w:styleId="xl69">
    <w:name w:val="xl69"/>
    <w:basedOn w:val="Normal"/>
    <w:rsid w:val="00115DC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thinDiagStripe" w:color="BFBFBF" w:fill="auto"/>
      <w:spacing w:before="100" w:beforeAutospacing="1" w:after="100" w:afterAutospacing="1" w:line="240" w:lineRule="auto"/>
      <w:jc w:val="center"/>
      <w:textAlignment w:val="center"/>
    </w:pPr>
    <w:rPr>
      <w:rFonts w:cs="Arial"/>
      <w:b/>
      <w:bCs/>
      <w:sz w:val="16"/>
      <w:szCs w:val="16"/>
      <w:lang w:val="en-US"/>
    </w:rPr>
  </w:style>
  <w:style w:type="paragraph" w:customStyle="1" w:styleId="xl70">
    <w:name w:val="xl70"/>
    <w:basedOn w:val="Normal"/>
    <w:rsid w:val="00115DC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thinDiagStripe" w:color="BFBFBF" w:fill="auto"/>
      <w:spacing w:before="100" w:beforeAutospacing="1" w:after="100" w:afterAutospacing="1" w:line="240" w:lineRule="auto"/>
      <w:jc w:val="center"/>
      <w:textAlignment w:val="center"/>
    </w:pPr>
    <w:rPr>
      <w:rFonts w:cs="Arial"/>
      <w:sz w:val="16"/>
      <w:szCs w:val="16"/>
      <w:lang w:val="en-US"/>
    </w:rPr>
  </w:style>
  <w:style w:type="paragraph" w:customStyle="1" w:styleId="xl71">
    <w:name w:val="xl71"/>
    <w:basedOn w:val="Normal"/>
    <w:rsid w:val="00115DCE"/>
    <w:pPr>
      <w:pBdr>
        <w:top w:val="single" w:sz="4" w:space="0" w:color="auto"/>
        <w:left w:val="single" w:sz="8" w:space="0" w:color="auto"/>
        <w:bottom w:val="single" w:sz="8" w:space="0" w:color="auto"/>
      </w:pBdr>
      <w:shd w:val="thinDiagStripe" w:color="BFBFBF" w:fill="F2F2F2"/>
      <w:spacing w:before="100" w:beforeAutospacing="1" w:after="100" w:afterAutospacing="1" w:line="240" w:lineRule="auto"/>
      <w:jc w:val="center"/>
      <w:textAlignment w:val="top"/>
    </w:pPr>
    <w:rPr>
      <w:rFonts w:cs="Arial"/>
      <w:sz w:val="16"/>
      <w:szCs w:val="16"/>
      <w:lang w:val="en-US"/>
    </w:rPr>
  </w:style>
  <w:style w:type="paragraph" w:customStyle="1" w:styleId="xl72">
    <w:name w:val="xl72"/>
    <w:basedOn w:val="Normal"/>
    <w:rsid w:val="00115DCE"/>
    <w:pPr>
      <w:pBdr>
        <w:top w:val="single" w:sz="4" w:space="0" w:color="auto"/>
        <w:bottom w:val="single" w:sz="8" w:space="0" w:color="auto"/>
      </w:pBdr>
      <w:shd w:val="thinDiagStripe" w:color="BFBFBF" w:fill="F2F2F2"/>
      <w:spacing w:before="100" w:beforeAutospacing="1" w:after="100" w:afterAutospacing="1" w:line="240" w:lineRule="auto"/>
      <w:jc w:val="center"/>
      <w:textAlignment w:val="top"/>
    </w:pPr>
    <w:rPr>
      <w:rFonts w:cs="Arial"/>
      <w:sz w:val="16"/>
      <w:szCs w:val="16"/>
      <w:lang w:val="en-US"/>
    </w:rPr>
  </w:style>
  <w:style w:type="paragraph" w:customStyle="1" w:styleId="xl73">
    <w:name w:val="xl73"/>
    <w:basedOn w:val="Normal"/>
    <w:rsid w:val="00115DCE"/>
    <w:pPr>
      <w:pBdr>
        <w:top w:val="single" w:sz="4" w:space="0" w:color="auto"/>
        <w:bottom w:val="single" w:sz="8" w:space="0" w:color="auto"/>
        <w:right w:val="single" w:sz="8" w:space="0" w:color="auto"/>
      </w:pBdr>
      <w:shd w:val="thinDiagStripe" w:color="BFBFBF" w:fill="F2F2F2"/>
      <w:spacing w:before="100" w:beforeAutospacing="1" w:after="100" w:afterAutospacing="1" w:line="240" w:lineRule="auto"/>
      <w:jc w:val="center"/>
      <w:textAlignment w:val="top"/>
    </w:pPr>
    <w:rPr>
      <w:rFonts w:cs="Arial"/>
      <w:sz w:val="16"/>
      <w:szCs w:val="16"/>
      <w:lang w:val="en-US"/>
    </w:rPr>
  </w:style>
  <w:style w:type="paragraph" w:customStyle="1" w:styleId="xl74">
    <w:name w:val="xl74"/>
    <w:basedOn w:val="Normal"/>
    <w:rsid w:val="00115DCE"/>
    <w:pPr>
      <w:pBdr>
        <w:top w:val="single" w:sz="8" w:space="0" w:color="auto"/>
        <w:lef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75">
    <w:name w:val="xl75"/>
    <w:basedOn w:val="Normal"/>
    <w:rsid w:val="00115DCE"/>
    <w:pPr>
      <w:pBdr>
        <w:top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76">
    <w:name w:val="xl76"/>
    <w:basedOn w:val="Normal"/>
    <w:rsid w:val="00115DCE"/>
    <w:pP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77">
    <w:name w:val="xl77"/>
    <w:basedOn w:val="Normal"/>
    <w:rsid w:val="00115DCE"/>
    <w:pPr>
      <w:pBdr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78">
    <w:name w:val="xl78"/>
    <w:basedOn w:val="Normal"/>
    <w:rsid w:val="00115DCE"/>
    <w:pPr>
      <w:pBdr>
        <w:lef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79">
    <w:name w:val="xl79"/>
    <w:basedOn w:val="Normal"/>
    <w:rsid w:val="00115DCE"/>
    <w:pPr>
      <w:pBdr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80">
    <w:name w:val="xl80"/>
    <w:basedOn w:val="Normal"/>
    <w:rsid w:val="00115DCE"/>
    <w:pPr>
      <w:pBdr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81">
    <w:name w:val="xl81"/>
    <w:basedOn w:val="Normal"/>
    <w:rsid w:val="00115DCE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82">
    <w:name w:val="xl82"/>
    <w:basedOn w:val="Normal"/>
    <w:rsid w:val="00115DC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Arial"/>
      <w:sz w:val="16"/>
      <w:szCs w:val="16"/>
      <w:lang w:val="en-US"/>
    </w:rPr>
  </w:style>
  <w:style w:type="paragraph" w:customStyle="1" w:styleId="xl83">
    <w:name w:val="xl83"/>
    <w:basedOn w:val="Normal"/>
    <w:rsid w:val="00115DC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Arial"/>
      <w:sz w:val="16"/>
      <w:szCs w:val="16"/>
      <w:lang w:val="en-US"/>
    </w:rPr>
  </w:style>
  <w:style w:type="paragraph" w:customStyle="1" w:styleId="xl84">
    <w:name w:val="xl84"/>
    <w:basedOn w:val="Normal"/>
    <w:rsid w:val="00115DC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Arial"/>
      <w:sz w:val="16"/>
      <w:szCs w:val="16"/>
      <w:lang w:val="en-US"/>
    </w:rPr>
  </w:style>
  <w:style w:type="paragraph" w:customStyle="1" w:styleId="xl85">
    <w:name w:val="xl85"/>
    <w:basedOn w:val="Normal"/>
    <w:rsid w:val="00115DC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cs="Arial"/>
      <w:b/>
      <w:bCs/>
      <w:sz w:val="16"/>
      <w:szCs w:val="16"/>
      <w:lang w:val="en-US"/>
    </w:rPr>
  </w:style>
  <w:style w:type="paragraph" w:customStyle="1" w:styleId="xl86">
    <w:name w:val="xl86"/>
    <w:basedOn w:val="Normal"/>
    <w:rsid w:val="00115DC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cs="Arial"/>
      <w:b/>
      <w:bCs/>
      <w:sz w:val="16"/>
      <w:szCs w:val="16"/>
      <w:lang w:val="en-US"/>
    </w:rPr>
  </w:style>
  <w:style w:type="paragraph" w:customStyle="1" w:styleId="xl87">
    <w:name w:val="xl87"/>
    <w:basedOn w:val="Normal"/>
    <w:rsid w:val="00115DC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cs="Arial"/>
      <w:b/>
      <w:bCs/>
      <w:sz w:val="16"/>
      <w:szCs w:val="16"/>
      <w:lang w:val="en-US"/>
    </w:rPr>
  </w:style>
  <w:style w:type="paragraph" w:customStyle="1" w:styleId="xl88">
    <w:name w:val="xl88"/>
    <w:basedOn w:val="Normal"/>
    <w:rsid w:val="00115DC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cs="Arial"/>
      <w:sz w:val="16"/>
      <w:szCs w:val="16"/>
      <w:lang w:val="en-US"/>
    </w:rPr>
  </w:style>
  <w:style w:type="paragraph" w:customStyle="1" w:styleId="xl89">
    <w:name w:val="xl89"/>
    <w:basedOn w:val="Normal"/>
    <w:rsid w:val="00115DC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cs="Arial"/>
      <w:sz w:val="16"/>
      <w:szCs w:val="16"/>
      <w:lang w:val="en-US"/>
    </w:rPr>
  </w:style>
  <w:style w:type="paragraph" w:customStyle="1" w:styleId="xl90">
    <w:name w:val="xl90"/>
    <w:basedOn w:val="Normal"/>
    <w:rsid w:val="00115DC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cs="Arial"/>
      <w:sz w:val="16"/>
      <w:szCs w:val="16"/>
      <w:lang w:val="en-US"/>
    </w:rPr>
  </w:style>
  <w:style w:type="numbering" w:customStyle="1" w:styleId="NoList2">
    <w:name w:val="No List2"/>
    <w:next w:val="NoList"/>
    <w:uiPriority w:val="99"/>
    <w:semiHidden/>
    <w:unhideWhenUsed/>
    <w:rsid w:val="00EF7415"/>
  </w:style>
  <w:style w:type="paragraph" w:styleId="NoSpacing">
    <w:name w:val="No Spacing"/>
    <w:link w:val="NoSpacingChar"/>
    <w:uiPriority w:val="1"/>
    <w:qFormat/>
    <w:rsid w:val="003B105E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3B105E"/>
    <w:rPr>
      <w:rFonts w:eastAsiaTheme="minorEastAsia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1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meadow.spatialfocus.com/twiki/bin/view/ADDRstandard/CornerOf" TargetMode="External"/><Relationship Id="rId117" Type="http://schemas.openxmlformats.org/officeDocument/2006/relationships/hyperlink" Target="http://meadow.spatialfocus.com/twiki/bin/view/ADDRstandard/StateName" TargetMode="External"/><Relationship Id="rId21" Type="http://schemas.openxmlformats.org/officeDocument/2006/relationships/hyperlink" Target="http://meadow.spatialfocus.com/twiki/bin/view/ADDRstandard/ZipPlus4" TargetMode="External"/><Relationship Id="rId42" Type="http://schemas.openxmlformats.org/officeDocument/2006/relationships/hyperlink" Target="http://meadow.spatialfocus.com/twiki/bin/view/ADDRstandard/StateName" TargetMode="External"/><Relationship Id="rId47" Type="http://schemas.openxmlformats.org/officeDocument/2006/relationships/hyperlink" Target="http://meadow.spatialfocus.com/twiki/bin/view/ADDRstandard/CompleteLandmarkName" TargetMode="External"/><Relationship Id="rId63" Type="http://schemas.openxmlformats.org/officeDocument/2006/relationships/hyperlink" Target="http://meadow.spatialfocus.com/twiki/bin/view/ADDRstandard/CompleteSubaddress" TargetMode="External"/><Relationship Id="rId68" Type="http://schemas.openxmlformats.org/officeDocument/2006/relationships/hyperlink" Target="http://meadow.spatialfocus.com/twiki/bin/view/ADDRstandard/CountryName" TargetMode="External"/><Relationship Id="rId84" Type="http://schemas.openxmlformats.org/officeDocument/2006/relationships/hyperlink" Target="http://meadow.spatialfocus.com/twiki/bin/view/ADDRstandard/ZipCode" TargetMode="External"/><Relationship Id="rId89" Type="http://schemas.openxmlformats.org/officeDocument/2006/relationships/hyperlink" Target="http://meadow.spatialfocus.com/twiki/bin/view/ADDRstandard/CompleteSubaddress" TargetMode="External"/><Relationship Id="rId112" Type="http://schemas.openxmlformats.org/officeDocument/2006/relationships/hyperlink" Target="http://meadow.spatialfocus.com/twiki/bin/view/ADDRstandard/CompletePlaceName" TargetMode="External"/><Relationship Id="rId133" Type="http://schemas.openxmlformats.org/officeDocument/2006/relationships/image" Target="media/image7.emf"/><Relationship Id="rId138" Type="http://schemas.openxmlformats.org/officeDocument/2006/relationships/image" Target="media/image12.emf"/><Relationship Id="rId16" Type="http://schemas.openxmlformats.org/officeDocument/2006/relationships/hyperlink" Target="http://meadow.spatialfocus.com/twiki/bin/view/ADDRstandard/CompleteStreetName" TargetMode="External"/><Relationship Id="rId107" Type="http://schemas.openxmlformats.org/officeDocument/2006/relationships/hyperlink" Target="http://meadow.spatialfocus.com/twiki/bin/view/ADDRstandard/USPSBoxID" TargetMode="External"/><Relationship Id="rId11" Type="http://schemas.openxmlformats.org/officeDocument/2006/relationships/image" Target="media/image5.emf"/><Relationship Id="rId32" Type="http://schemas.openxmlformats.org/officeDocument/2006/relationships/hyperlink" Target="http://meadow.spatialfocus.com/twiki/bin/view/ADDRstandard/ZipPlus4" TargetMode="External"/><Relationship Id="rId37" Type="http://schemas.openxmlformats.org/officeDocument/2006/relationships/hyperlink" Target="http://meadow.spatialfocus.com/twiki/bin/view/ADDRstandard/CompleteAddressNumber" TargetMode="External"/><Relationship Id="rId53" Type="http://schemas.openxmlformats.org/officeDocument/2006/relationships/hyperlink" Target="http://meadow.spatialfocus.com/twiki/bin/view/ADDRstandard/CompleteStreetName" TargetMode="External"/><Relationship Id="rId58" Type="http://schemas.openxmlformats.org/officeDocument/2006/relationships/hyperlink" Target="http://meadow.spatialfocus.com/twiki/bin/view/ADDRstandard/CountryName" TargetMode="External"/><Relationship Id="rId74" Type="http://schemas.openxmlformats.org/officeDocument/2006/relationships/hyperlink" Target="http://meadow.spatialfocus.com/twiki/bin/view/ADDRstandard/ZipCode" TargetMode="External"/><Relationship Id="rId79" Type="http://schemas.openxmlformats.org/officeDocument/2006/relationships/hyperlink" Target="http://meadow.spatialfocus.com/twiki/bin/view/ADDRstandard/CompleteLandmarkName" TargetMode="External"/><Relationship Id="rId102" Type="http://schemas.openxmlformats.org/officeDocument/2006/relationships/hyperlink" Target="http://meadow.spatialfocus.com/twiki/bin/view/ADDRstandard/ZipCode" TargetMode="External"/><Relationship Id="rId123" Type="http://schemas.openxmlformats.org/officeDocument/2006/relationships/hyperlink" Target="http://meadow.spatialfocus.com/twiki/bin/view/ADDRstandard/GeneralAddressClass" TargetMode="External"/><Relationship Id="rId128" Type="http://schemas.openxmlformats.org/officeDocument/2006/relationships/hyperlink" Target="http://meadow.spatialfocus.com/twiki/bin/view/ADDRstandard/StateName" TargetMode="External"/><Relationship Id="rId5" Type="http://schemas.openxmlformats.org/officeDocument/2006/relationships/settings" Target="settings.xml"/><Relationship Id="rId90" Type="http://schemas.openxmlformats.org/officeDocument/2006/relationships/hyperlink" Target="http://meadow.spatialfocus.com/twiki/bin/view/ADDRstandard/CompletePlaceName" TargetMode="External"/><Relationship Id="rId95" Type="http://schemas.openxmlformats.org/officeDocument/2006/relationships/hyperlink" Target="http://meadow.spatialfocus.com/twiki/bin/view/ADDRstandard/UspsBox" TargetMode="External"/><Relationship Id="rId22" Type="http://schemas.openxmlformats.org/officeDocument/2006/relationships/hyperlink" Target="http://meadow.spatialfocus.com/twiki/bin/view/ADDRstandard/CountryName" TargetMode="External"/><Relationship Id="rId27" Type="http://schemas.openxmlformats.org/officeDocument/2006/relationships/hyperlink" Target="http://meadow.spatialfocus.com/twiki/bin/view/ADDRstandard/CompleteStreetName" TargetMode="External"/><Relationship Id="rId43" Type="http://schemas.openxmlformats.org/officeDocument/2006/relationships/hyperlink" Target="http://meadow.spatialfocus.com/twiki/bin/view/ADDRstandard/ZipCode" TargetMode="External"/><Relationship Id="rId48" Type="http://schemas.openxmlformats.org/officeDocument/2006/relationships/hyperlink" Target="http://meadow.spatialfocus.com/twiki/bin/view/ADDRstandard/CompletePlaceName" TargetMode="External"/><Relationship Id="rId64" Type="http://schemas.openxmlformats.org/officeDocument/2006/relationships/hyperlink" Target="http://meadow.spatialfocus.com/twiki/bin/view/ADDRstandard/CompletePlaceName" TargetMode="External"/><Relationship Id="rId69" Type="http://schemas.openxmlformats.org/officeDocument/2006/relationships/hyperlink" Target="http://meadow.spatialfocus.com/twiki/bin/view/ADDRstandard/LandmarkAddress" TargetMode="External"/><Relationship Id="rId113" Type="http://schemas.openxmlformats.org/officeDocument/2006/relationships/hyperlink" Target="http://meadow.spatialfocus.com/twiki/bin/view/ADDRstandard/StateName" TargetMode="External"/><Relationship Id="rId118" Type="http://schemas.openxmlformats.org/officeDocument/2006/relationships/hyperlink" Target="http://meadow.spatialfocus.com/twiki/bin/view/ADDRstandard/ZipCode" TargetMode="External"/><Relationship Id="rId134" Type="http://schemas.openxmlformats.org/officeDocument/2006/relationships/image" Target="media/image8.emf"/><Relationship Id="rId139" Type="http://schemas.openxmlformats.org/officeDocument/2006/relationships/fontTable" Target="fontTable.xml"/><Relationship Id="rId8" Type="http://schemas.openxmlformats.org/officeDocument/2006/relationships/image" Target="media/image2.emf"/><Relationship Id="rId51" Type="http://schemas.openxmlformats.org/officeDocument/2006/relationships/hyperlink" Target="http://meadow.spatialfocus.com/twiki/bin/view/ADDRstandard/CompleteAddressNumber" TargetMode="External"/><Relationship Id="rId72" Type="http://schemas.openxmlformats.org/officeDocument/2006/relationships/hyperlink" Target="http://meadow.spatialfocus.com/twiki/bin/view/ADDRstandard/CompletePlaceName" TargetMode="External"/><Relationship Id="rId80" Type="http://schemas.openxmlformats.org/officeDocument/2006/relationships/hyperlink" Target="http://meadow.spatialfocus.com/twiki/bin/view/ADDRstandard/CompletePlaceName" TargetMode="External"/><Relationship Id="rId85" Type="http://schemas.openxmlformats.org/officeDocument/2006/relationships/hyperlink" Target="http://meadow.spatialfocus.com/twiki/bin/view/ADDRstandard/ZipPlus4" TargetMode="External"/><Relationship Id="rId93" Type="http://schemas.openxmlformats.org/officeDocument/2006/relationships/hyperlink" Target="http://meadow.spatialfocus.com/twiki/bin/view/ADDRstandard/ZipPlus4" TargetMode="External"/><Relationship Id="rId98" Type="http://schemas.openxmlformats.org/officeDocument/2006/relationships/hyperlink" Target="http://meadow.spatialfocus.com/twiki/bin/view/ADDRstandard/USPSPostalDeliveryRoute" TargetMode="External"/><Relationship Id="rId121" Type="http://schemas.openxmlformats.org/officeDocument/2006/relationships/hyperlink" Target="http://meadow.spatialfocus.com/twiki/bin/view/ADDRstandard/CompletePlaceName" TargetMode="External"/><Relationship Id="rId3" Type="http://schemas.openxmlformats.org/officeDocument/2006/relationships/styles" Target="styles.xml"/><Relationship Id="rId12" Type="http://schemas.openxmlformats.org/officeDocument/2006/relationships/hyperlink" Target="http://meadow.spatialfocus.com/twiki/bin/view/ADDRstandard/NumberedThoroughfareAddress" TargetMode="External"/><Relationship Id="rId17" Type="http://schemas.openxmlformats.org/officeDocument/2006/relationships/hyperlink" Target="http://meadow.spatialfocus.com/twiki/bin/view/ADDRstandard/CompleteSubaddress" TargetMode="External"/><Relationship Id="rId25" Type="http://schemas.openxmlformats.org/officeDocument/2006/relationships/hyperlink" Target="http://meadow.spatialfocus.com/twiki/bin/view/ADDRstandard/CompletePlaceName" TargetMode="External"/><Relationship Id="rId33" Type="http://schemas.openxmlformats.org/officeDocument/2006/relationships/hyperlink" Target="http://meadow.spatialfocus.com/twiki/bin/view/ADDRstandard/CountryName" TargetMode="External"/><Relationship Id="rId38" Type="http://schemas.openxmlformats.org/officeDocument/2006/relationships/hyperlink" Target="http://meadow.spatialfocus.com/twiki/bin/view/ADDRstandard/SeparatorElement" TargetMode="External"/><Relationship Id="rId46" Type="http://schemas.openxmlformats.org/officeDocument/2006/relationships/hyperlink" Target="http://meadow.spatialfocus.com/twiki/bin/view/ADDRstandard/FourNumberAddressRange" TargetMode="External"/><Relationship Id="rId59" Type="http://schemas.openxmlformats.org/officeDocument/2006/relationships/hyperlink" Target="http://meadow.spatialfocus.com/twiki/bin/view/ADDRstandard/UnnumberedThoroughfareAddress" TargetMode="External"/><Relationship Id="rId67" Type="http://schemas.openxmlformats.org/officeDocument/2006/relationships/hyperlink" Target="http://meadow.spatialfocus.com/twiki/bin/view/ADDRstandard/ZipPlus4" TargetMode="External"/><Relationship Id="rId103" Type="http://schemas.openxmlformats.org/officeDocument/2006/relationships/hyperlink" Target="http://meadow.spatialfocus.com/twiki/bin/view/ADDRstandard/ZipPlus4" TargetMode="External"/><Relationship Id="rId108" Type="http://schemas.openxmlformats.org/officeDocument/2006/relationships/hyperlink" Target="http://meadow.spatialfocus.com/twiki/bin/view/ADDRstandard/PrivateMailBox" TargetMode="External"/><Relationship Id="rId116" Type="http://schemas.openxmlformats.org/officeDocument/2006/relationships/hyperlink" Target="http://meadow.spatialfocus.com/twiki/bin/view/ADDRstandard/CompletePlaceName" TargetMode="External"/><Relationship Id="rId124" Type="http://schemas.openxmlformats.org/officeDocument/2006/relationships/hyperlink" Target="http://meadow.spatialfocus.com/twiki/bin/view/ADDRstandard/DeliveryAddress" TargetMode="External"/><Relationship Id="rId129" Type="http://schemas.openxmlformats.org/officeDocument/2006/relationships/hyperlink" Target="http://meadow.spatialfocus.com/twiki/bin/view/ADDRstandard/ZipCode" TargetMode="External"/><Relationship Id="rId137" Type="http://schemas.openxmlformats.org/officeDocument/2006/relationships/image" Target="media/image11.emf"/><Relationship Id="rId20" Type="http://schemas.openxmlformats.org/officeDocument/2006/relationships/hyperlink" Target="http://meadow.spatialfocus.com/twiki/bin/view/ADDRstandard/ZipCode" TargetMode="External"/><Relationship Id="rId41" Type="http://schemas.openxmlformats.org/officeDocument/2006/relationships/hyperlink" Target="http://meadow.spatialfocus.com/twiki/bin/view/ADDRstandard/CompletePlaceName" TargetMode="External"/><Relationship Id="rId54" Type="http://schemas.openxmlformats.org/officeDocument/2006/relationships/hyperlink" Target="http://meadow.spatialfocus.com/twiki/bin/view/ADDRstandard/CompletePlaceName" TargetMode="External"/><Relationship Id="rId62" Type="http://schemas.openxmlformats.org/officeDocument/2006/relationships/hyperlink" Target="http://meadow.spatialfocus.com/twiki/bin/view/ADDRstandard/CompleteStreetName" TargetMode="External"/><Relationship Id="rId70" Type="http://schemas.openxmlformats.org/officeDocument/2006/relationships/hyperlink" Target="http://meadow.spatialfocus.com/twiki/bin/view/ADDRstandard/CompleteLandmarkName" TargetMode="External"/><Relationship Id="rId75" Type="http://schemas.openxmlformats.org/officeDocument/2006/relationships/hyperlink" Target="http://meadow.spatialfocus.com/twiki/bin/view/ADDRstandard/ZipPlus4" TargetMode="External"/><Relationship Id="rId83" Type="http://schemas.openxmlformats.org/officeDocument/2006/relationships/hyperlink" Target="http://meadow.spatialfocus.com/twiki/bin/view/ADDRstandard/StateName" TargetMode="External"/><Relationship Id="rId88" Type="http://schemas.openxmlformats.org/officeDocument/2006/relationships/hyperlink" Target="http://meadow.spatialfocus.com/twiki/bin/view/ADDRstandard/UspsBox" TargetMode="External"/><Relationship Id="rId91" Type="http://schemas.openxmlformats.org/officeDocument/2006/relationships/hyperlink" Target="http://meadow.spatialfocus.com/twiki/bin/view/ADDRstandard/StateName" TargetMode="External"/><Relationship Id="rId96" Type="http://schemas.openxmlformats.org/officeDocument/2006/relationships/hyperlink" Target="http://meadow.spatialfocus.com/twiki/bin/view/ADDRstandard/UspsBox" TargetMode="External"/><Relationship Id="rId111" Type="http://schemas.openxmlformats.org/officeDocument/2006/relationships/hyperlink" Target="http://meadow.spatialfocus.com/twiki/bin/view/ADDRstandard/USPSBoxID" TargetMode="External"/><Relationship Id="rId132" Type="http://schemas.openxmlformats.org/officeDocument/2006/relationships/image" Target="media/image6.emf"/><Relationship Id="rId14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://meadow.spatialfocus.com/twiki/bin/view/ADDRstandard/CompleteAddressNumber" TargetMode="External"/><Relationship Id="rId23" Type="http://schemas.openxmlformats.org/officeDocument/2006/relationships/hyperlink" Target="http://meadow.spatialfocus.com/twiki/bin/view/ADDRstandard/IntersectionAddress" TargetMode="External"/><Relationship Id="rId28" Type="http://schemas.openxmlformats.org/officeDocument/2006/relationships/hyperlink" Target="http://meadow.spatialfocus.com/twiki/bin/view/ADDRstandard/SeparatorElement" TargetMode="External"/><Relationship Id="rId36" Type="http://schemas.openxmlformats.org/officeDocument/2006/relationships/hyperlink" Target="http://meadow.spatialfocus.com/twiki/bin/view/ADDRstandard/CompletePlaceName" TargetMode="External"/><Relationship Id="rId49" Type="http://schemas.openxmlformats.org/officeDocument/2006/relationships/hyperlink" Target="http://meadow.spatialfocus.com/twiki/bin/view/ADDRstandard/CompleteAddressNumber" TargetMode="External"/><Relationship Id="rId57" Type="http://schemas.openxmlformats.org/officeDocument/2006/relationships/hyperlink" Target="http://meadow.spatialfocus.com/twiki/bin/view/ADDRstandard/ZipPlus4" TargetMode="External"/><Relationship Id="rId106" Type="http://schemas.openxmlformats.org/officeDocument/2006/relationships/hyperlink" Target="http://meadow.spatialfocus.com/twiki/bin/view/ADDRstandard/USPSBoxGroupID" TargetMode="External"/><Relationship Id="rId114" Type="http://schemas.openxmlformats.org/officeDocument/2006/relationships/hyperlink" Target="http://meadow.spatialfocus.com/twiki/bin/view/ADDRstandard/USPSGeneralDeliveryOffice" TargetMode="External"/><Relationship Id="rId119" Type="http://schemas.openxmlformats.org/officeDocument/2006/relationships/hyperlink" Target="http://meadow.spatialfocus.com/twiki/bin/view/ADDRstandard/ZipPlus4" TargetMode="External"/><Relationship Id="rId127" Type="http://schemas.openxmlformats.org/officeDocument/2006/relationships/hyperlink" Target="http://meadow.spatialfocus.com/twiki/bin/view/ADDRstandard/CompletePlaceName" TargetMode="External"/><Relationship Id="rId10" Type="http://schemas.openxmlformats.org/officeDocument/2006/relationships/image" Target="media/image4.emf"/><Relationship Id="rId31" Type="http://schemas.openxmlformats.org/officeDocument/2006/relationships/hyperlink" Target="http://meadow.spatialfocus.com/twiki/bin/view/ADDRstandard/ZipCode" TargetMode="External"/><Relationship Id="rId44" Type="http://schemas.openxmlformats.org/officeDocument/2006/relationships/hyperlink" Target="http://meadow.spatialfocus.com/twiki/bin/view/ADDRstandard/ZipPlus4" TargetMode="External"/><Relationship Id="rId52" Type="http://schemas.openxmlformats.org/officeDocument/2006/relationships/hyperlink" Target="http://meadow.spatialfocus.com/twiki/bin/view/ADDRstandard/CompleteAddressNumber" TargetMode="External"/><Relationship Id="rId60" Type="http://schemas.openxmlformats.org/officeDocument/2006/relationships/hyperlink" Target="http://meadow.spatialfocus.com/twiki/bin/view/ADDRstandard/CompleteLandmarkName" TargetMode="External"/><Relationship Id="rId65" Type="http://schemas.openxmlformats.org/officeDocument/2006/relationships/hyperlink" Target="http://meadow.spatialfocus.com/twiki/bin/view/ADDRstandard/StateName" TargetMode="External"/><Relationship Id="rId73" Type="http://schemas.openxmlformats.org/officeDocument/2006/relationships/hyperlink" Target="http://meadow.spatialfocus.com/twiki/bin/view/ADDRstandard/StateName" TargetMode="External"/><Relationship Id="rId78" Type="http://schemas.openxmlformats.org/officeDocument/2006/relationships/hyperlink" Target="http://meadow.spatialfocus.com/twiki/bin/view/ADDRstandard/CompleteAddressNumber" TargetMode="External"/><Relationship Id="rId81" Type="http://schemas.openxmlformats.org/officeDocument/2006/relationships/hyperlink" Target="http://meadow.spatialfocus.com/twiki/bin/view/ADDRstandard/CompleteSubaddress" TargetMode="External"/><Relationship Id="rId86" Type="http://schemas.openxmlformats.org/officeDocument/2006/relationships/hyperlink" Target="http://meadow.spatialfocus.com/twiki/bin/view/ADDRstandard/CountryName" TargetMode="External"/><Relationship Id="rId94" Type="http://schemas.openxmlformats.org/officeDocument/2006/relationships/hyperlink" Target="http://meadow.spatialfocus.com/twiki/bin/view/ADDRstandard/CountryName" TargetMode="External"/><Relationship Id="rId99" Type="http://schemas.openxmlformats.org/officeDocument/2006/relationships/hyperlink" Target="http://meadow.spatialfocus.com/twiki/bin/view/ADDRstandard/UspsAddress" TargetMode="External"/><Relationship Id="rId101" Type="http://schemas.openxmlformats.org/officeDocument/2006/relationships/hyperlink" Target="http://meadow.spatialfocus.com/twiki/bin/view/ADDRstandard/StateName" TargetMode="External"/><Relationship Id="rId122" Type="http://schemas.openxmlformats.org/officeDocument/2006/relationships/hyperlink" Target="http://meadow.spatialfocus.com/twiki/bin/view/ADDRstandard/StateName" TargetMode="External"/><Relationship Id="rId130" Type="http://schemas.openxmlformats.org/officeDocument/2006/relationships/hyperlink" Target="http://meadow.spatialfocus.com/twiki/bin/view/ADDRstandard/ZipPlus4" TargetMode="External"/><Relationship Id="rId135" Type="http://schemas.openxmlformats.org/officeDocument/2006/relationships/image" Target="media/image9.emf"/><Relationship Id="rId4" Type="http://schemas.microsoft.com/office/2007/relationships/stylesWithEffects" Target="stylesWithEffects.xml"/><Relationship Id="rId9" Type="http://schemas.openxmlformats.org/officeDocument/2006/relationships/image" Target="media/image3.emf"/><Relationship Id="rId13" Type="http://schemas.openxmlformats.org/officeDocument/2006/relationships/hyperlink" Target="http://meadow.spatialfocus.com/twiki/bin/view/ADDRstandard/CompleteLandmarkName" TargetMode="External"/><Relationship Id="rId18" Type="http://schemas.openxmlformats.org/officeDocument/2006/relationships/hyperlink" Target="http://meadow.spatialfocus.com/twiki/bin/view/ADDRstandard/CompletePlaceName" TargetMode="External"/><Relationship Id="rId39" Type="http://schemas.openxmlformats.org/officeDocument/2006/relationships/hyperlink" Target="http://meadow.spatialfocus.com/twiki/bin/view/ADDRstandard/CompleteAddressNumber" TargetMode="External"/><Relationship Id="rId109" Type="http://schemas.openxmlformats.org/officeDocument/2006/relationships/hyperlink" Target="http://meadow.spatialfocus.com/twiki/bin/view/ADDRstandard/UspsAddress" TargetMode="External"/><Relationship Id="rId34" Type="http://schemas.openxmlformats.org/officeDocument/2006/relationships/hyperlink" Target="http://meadow.spatialfocus.com/twiki/bin/view/ADDRstandard/TwoNumberAddressRange" TargetMode="External"/><Relationship Id="rId50" Type="http://schemas.openxmlformats.org/officeDocument/2006/relationships/hyperlink" Target="http://meadow.spatialfocus.com/twiki/bin/view/ADDRstandard/CompleteAddressNumber" TargetMode="External"/><Relationship Id="rId55" Type="http://schemas.openxmlformats.org/officeDocument/2006/relationships/hyperlink" Target="http://meadow.spatialfocus.com/twiki/bin/view/ADDRstandard/StateName" TargetMode="External"/><Relationship Id="rId76" Type="http://schemas.openxmlformats.org/officeDocument/2006/relationships/hyperlink" Target="http://meadow.spatialfocus.com/twiki/bin/view/ADDRstandard/CountryName" TargetMode="External"/><Relationship Id="rId97" Type="http://schemas.openxmlformats.org/officeDocument/2006/relationships/hyperlink" Target="http://meadow.spatialfocus.com/twiki/bin/view/ADDRstandard/USPSBoxID" TargetMode="External"/><Relationship Id="rId104" Type="http://schemas.openxmlformats.org/officeDocument/2006/relationships/hyperlink" Target="http://meadow.spatialfocus.com/twiki/bin/view/ADDRstandard/CountryName" TargetMode="External"/><Relationship Id="rId120" Type="http://schemas.openxmlformats.org/officeDocument/2006/relationships/hyperlink" Target="http://meadow.spatialfocus.com/twiki/bin/view/ADDRstandard/CountryName" TargetMode="External"/><Relationship Id="rId125" Type="http://schemas.openxmlformats.org/officeDocument/2006/relationships/hyperlink" Target="http://meadow.spatialfocus.com/twiki/bin/view/ADDRstandard/PlaceStateZIP" TargetMode="External"/><Relationship Id="rId141" Type="http://schemas.openxmlformats.org/officeDocument/2006/relationships/theme" Target="theme/theme1.xml"/><Relationship Id="rId7" Type="http://schemas.openxmlformats.org/officeDocument/2006/relationships/image" Target="media/image1.emf"/><Relationship Id="rId71" Type="http://schemas.openxmlformats.org/officeDocument/2006/relationships/hyperlink" Target="http://meadow.spatialfocus.com/twiki/bin/view/ADDRstandard/CompleteSubaddress" TargetMode="External"/><Relationship Id="rId92" Type="http://schemas.openxmlformats.org/officeDocument/2006/relationships/hyperlink" Target="http://meadow.spatialfocus.com/twiki/bin/view/ADDRstandard/ZipCode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://meadow.spatialfocus.com/twiki/bin/view/ADDRstandard/CompletePlaceName" TargetMode="External"/><Relationship Id="rId24" Type="http://schemas.openxmlformats.org/officeDocument/2006/relationships/hyperlink" Target="http://meadow.spatialfocus.com/twiki/bin/view/ADDRstandard/CompleteLandmarkName" TargetMode="External"/><Relationship Id="rId40" Type="http://schemas.openxmlformats.org/officeDocument/2006/relationships/hyperlink" Target="http://meadow.spatialfocus.com/twiki/bin/view/ADDRstandard/CompleteStreetName" TargetMode="External"/><Relationship Id="rId45" Type="http://schemas.openxmlformats.org/officeDocument/2006/relationships/hyperlink" Target="http://meadow.spatialfocus.com/twiki/bin/view/ADDRstandard/CountryName" TargetMode="External"/><Relationship Id="rId66" Type="http://schemas.openxmlformats.org/officeDocument/2006/relationships/hyperlink" Target="http://meadow.spatialfocus.com/twiki/bin/view/ADDRstandard/ZipCode" TargetMode="External"/><Relationship Id="rId87" Type="http://schemas.openxmlformats.org/officeDocument/2006/relationships/hyperlink" Target="http://meadow.spatialfocus.com/twiki/bin/view/ADDRstandard/USPSPostalDeliveryBox" TargetMode="External"/><Relationship Id="rId110" Type="http://schemas.openxmlformats.org/officeDocument/2006/relationships/hyperlink" Target="http://meadow.spatialfocus.com/twiki/bin/view/ADDRstandard/USPSBoxGroupID" TargetMode="External"/><Relationship Id="rId115" Type="http://schemas.openxmlformats.org/officeDocument/2006/relationships/hyperlink" Target="http://meadow.spatialfocus.com/twiki/bin/view/ADDRstandard/USPSGeneralDeliveryPoint" TargetMode="External"/><Relationship Id="rId131" Type="http://schemas.openxmlformats.org/officeDocument/2006/relationships/hyperlink" Target="http://meadow.spatialfocus.com/twiki/bin/view/ADDRstandard/CountryName" TargetMode="External"/><Relationship Id="rId136" Type="http://schemas.openxmlformats.org/officeDocument/2006/relationships/image" Target="media/image10.emf"/><Relationship Id="rId61" Type="http://schemas.openxmlformats.org/officeDocument/2006/relationships/hyperlink" Target="http://meadow.spatialfocus.com/twiki/bin/view/ADDRstandard/CompletePlaceName" TargetMode="External"/><Relationship Id="rId82" Type="http://schemas.openxmlformats.org/officeDocument/2006/relationships/hyperlink" Target="http://meadow.spatialfocus.com/twiki/bin/view/ADDRstandard/CompletePlaceName" TargetMode="External"/><Relationship Id="rId19" Type="http://schemas.openxmlformats.org/officeDocument/2006/relationships/hyperlink" Target="http://meadow.spatialfocus.com/twiki/bin/view/ADDRstandard/StateName" TargetMode="External"/><Relationship Id="rId14" Type="http://schemas.openxmlformats.org/officeDocument/2006/relationships/hyperlink" Target="http://meadow.spatialfocus.com/twiki/bin/view/ADDRstandard/CompletePlaceName" TargetMode="External"/><Relationship Id="rId30" Type="http://schemas.openxmlformats.org/officeDocument/2006/relationships/hyperlink" Target="http://meadow.spatialfocus.com/twiki/bin/view/ADDRstandard/StateName" TargetMode="External"/><Relationship Id="rId35" Type="http://schemas.openxmlformats.org/officeDocument/2006/relationships/hyperlink" Target="http://meadow.spatialfocus.com/twiki/bin/view/ADDRstandard/CompleteLandmarkName" TargetMode="External"/><Relationship Id="rId56" Type="http://schemas.openxmlformats.org/officeDocument/2006/relationships/hyperlink" Target="http://meadow.spatialfocus.com/twiki/bin/view/ADDRstandard/ZipCode" TargetMode="External"/><Relationship Id="rId77" Type="http://schemas.openxmlformats.org/officeDocument/2006/relationships/hyperlink" Target="http://meadow.spatialfocus.com/twiki/bin/view/ADDRstandard/CommunityAddress" TargetMode="External"/><Relationship Id="rId100" Type="http://schemas.openxmlformats.org/officeDocument/2006/relationships/hyperlink" Target="http://meadow.spatialfocus.com/twiki/bin/view/ADDRstandard/CompletePlaceName" TargetMode="External"/><Relationship Id="rId105" Type="http://schemas.openxmlformats.org/officeDocument/2006/relationships/hyperlink" Target="http://meadow.spatialfocus.com/twiki/bin/view/ADDRstandard/UspsAddress" TargetMode="External"/><Relationship Id="rId126" Type="http://schemas.openxmlformats.org/officeDocument/2006/relationships/hyperlink" Target="http://meadow.spatialfocus.com/twiki/bin/view/ADDRstandard/DeliveryAddress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838BD841D8B4BB2B44A7C487DAC95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54771D-B315-4DEB-8D77-8ED8455039B1}"/>
      </w:docPartPr>
      <w:docPartBody>
        <w:p w:rsidR="001F0CD2" w:rsidRDefault="00C57A19" w:rsidP="00C57A19">
          <w:pPr>
            <w:pStyle w:val="2838BD841D8B4BB2B44A7C487DAC9595"/>
          </w:pPr>
          <w:r>
            <w:rPr>
              <w:rFonts w:asciiTheme="majorHAnsi" w:eastAsiaTheme="majorEastAsia" w:hAnsiTheme="majorHAnsi" w:cstheme="majorBidi"/>
              <w:caps/>
            </w:rPr>
            <w:t>[Type the company name]</w:t>
          </w:r>
        </w:p>
      </w:docPartBody>
    </w:docPart>
    <w:docPart>
      <w:docPartPr>
        <w:name w:val="654A9644D75343F288ECFD9CE510B9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FCCC68-DEDF-486C-ABAA-FDBAA26CDDE5}"/>
      </w:docPartPr>
      <w:docPartBody>
        <w:p w:rsidR="001F0CD2" w:rsidRDefault="00C57A19" w:rsidP="00C57A19">
          <w:pPr>
            <w:pStyle w:val="654A9644D75343F288ECFD9CE510B9B6"/>
          </w:pPr>
          <w:r>
            <w:rPr>
              <w:rFonts w:asciiTheme="majorHAnsi" w:eastAsiaTheme="majorEastAsia" w:hAnsiTheme="majorHAnsi" w:cstheme="majorBidi"/>
              <w:sz w:val="80"/>
              <w:szCs w:val="80"/>
            </w:rPr>
            <w:t>[Type the document title]</w:t>
          </w:r>
        </w:p>
      </w:docPartBody>
    </w:docPart>
    <w:docPart>
      <w:docPartPr>
        <w:name w:val="6119315A1B144DD4B3AEBB25BE0C13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02101E-0EA2-47AB-8152-924AC66E5893}"/>
      </w:docPartPr>
      <w:docPartBody>
        <w:p w:rsidR="001F0CD2" w:rsidRDefault="00C57A19" w:rsidP="00C57A19">
          <w:pPr>
            <w:pStyle w:val="6119315A1B144DD4B3AEBB25BE0C13C5"/>
          </w:pPr>
          <w:r>
            <w:rPr>
              <w:rFonts w:asciiTheme="majorHAnsi" w:eastAsiaTheme="majorEastAsia" w:hAnsiTheme="majorHAnsi" w:cstheme="majorBidi"/>
              <w:sz w:val="44"/>
              <w:szCs w:val="44"/>
            </w:rPr>
            <w:t>[Type the document subtitle]</w:t>
          </w:r>
        </w:p>
      </w:docPartBody>
    </w:docPart>
    <w:docPart>
      <w:docPartPr>
        <w:name w:val="AFF1A3330BDD42BDB380F43964A7A5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BC4628-CE62-4928-9350-81F169E83C1A}"/>
      </w:docPartPr>
      <w:docPartBody>
        <w:p w:rsidR="001F0CD2" w:rsidRDefault="00C57A19" w:rsidP="00C57A19">
          <w:pPr>
            <w:pStyle w:val="AFF1A3330BDD42BDB380F43964A7A5BE"/>
          </w:pPr>
          <w:r>
            <w:rPr>
              <w:b/>
              <w:bCs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A19"/>
    <w:rsid w:val="001F0CD2"/>
    <w:rsid w:val="00C5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838BD841D8B4BB2B44A7C487DAC9595">
    <w:name w:val="2838BD841D8B4BB2B44A7C487DAC9595"/>
    <w:rsid w:val="00C57A19"/>
  </w:style>
  <w:style w:type="paragraph" w:customStyle="1" w:styleId="654A9644D75343F288ECFD9CE510B9B6">
    <w:name w:val="654A9644D75343F288ECFD9CE510B9B6"/>
    <w:rsid w:val="00C57A19"/>
  </w:style>
  <w:style w:type="paragraph" w:customStyle="1" w:styleId="6119315A1B144DD4B3AEBB25BE0C13C5">
    <w:name w:val="6119315A1B144DD4B3AEBB25BE0C13C5"/>
    <w:rsid w:val="00C57A19"/>
  </w:style>
  <w:style w:type="paragraph" w:customStyle="1" w:styleId="AFF1A3330BDD42BDB380F43964A7A5BE">
    <w:name w:val="AFF1A3330BDD42BDB380F43964A7A5BE"/>
    <w:rsid w:val="00C57A19"/>
  </w:style>
  <w:style w:type="paragraph" w:customStyle="1" w:styleId="68D02401A98B4AAB93C5702AA65C7AA4">
    <w:name w:val="68D02401A98B4AAB93C5702AA65C7AA4"/>
    <w:rsid w:val="00C57A19"/>
  </w:style>
  <w:style w:type="paragraph" w:customStyle="1" w:styleId="E0F32E83518749069A72D154A5F1C9BF">
    <w:name w:val="E0F32E83518749069A72D154A5F1C9BF"/>
    <w:rsid w:val="00C57A1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838BD841D8B4BB2B44A7C487DAC9595">
    <w:name w:val="2838BD841D8B4BB2B44A7C487DAC9595"/>
    <w:rsid w:val="00C57A19"/>
  </w:style>
  <w:style w:type="paragraph" w:customStyle="1" w:styleId="654A9644D75343F288ECFD9CE510B9B6">
    <w:name w:val="654A9644D75343F288ECFD9CE510B9B6"/>
    <w:rsid w:val="00C57A19"/>
  </w:style>
  <w:style w:type="paragraph" w:customStyle="1" w:styleId="6119315A1B144DD4B3AEBB25BE0C13C5">
    <w:name w:val="6119315A1B144DD4B3AEBB25BE0C13C5"/>
    <w:rsid w:val="00C57A19"/>
  </w:style>
  <w:style w:type="paragraph" w:customStyle="1" w:styleId="AFF1A3330BDD42BDB380F43964A7A5BE">
    <w:name w:val="AFF1A3330BDD42BDB380F43964A7A5BE"/>
    <w:rsid w:val="00C57A19"/>
  </w:style>
  <w:style w:type="paragraph" w:customStyle="1" w:styleId="68D02401A98B4AAB93C5702AA65C7AA4">
    <w:name w:val="68D02401A98B4AAB93C5702AA65C7AA4"/>
    <w:rsid w:val="00C57A19"/>
  </w:style>
  <w:style w:type="paragraph" w:customStyle="1" w:styleId="E0F32E83518749069A72D154A5F1C9BF">
    <w:name w:val="E0F32E83518749069A72D154A5F1C9BF"/>
    <w:rsid w:val="00C57A1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2013-07-15T00:00:00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CC14783-B461-41AC-970C-9A2228CDC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65E4705F.dotm</Template>
  <TotalTime>11</TotalTime>
  <Pages>26</Pages>
  <Words>5431</Words>
  <Characters>30959</Characters>
  <Application>Microsoft Office Word</Application>
  <DocSecurity>0</DocSecurity>
  <Lines>257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U.S. Profile Diagrams, Mapping Tables, Class Syntax Tables and Instances for the U.S Profile to ISO 19160-1</vt:lpstr>
    </vt:vector>
  </TitlesOfParts>
  <Company>U.S. Department of Commerce</Company>
  <LinksUpToDate>false</LinksUpToDate>
  <CharactersWithSpaces>36318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U.S. Profile Diagrams, Mapping Tables, Class Syntax Tables and Instances for the U.S Profile to ISO 19160-1</dc:title>
  <dc:subject>7/15/2013 Version</dc:subject>
  <dc:creator>By Sean Uhl, Matthew McCready</dc:creator>
  <cp:keywords/>
  <dc:description/>
  <cp:lastModifiedBy>Matthew J McCready</cp:lastModifiedBy>
  <cp:revision>3</cp:revision>
  <cp:lastPrinted>2013-06-28T13:56:00Z</cp:lastPrinted>
  <dcterms:created xsi:type="dcterms:W3CDTF">2013-07-15T15:05:00Z</dcterms:created>
  <dcterms:modified xsi:type="dcterms:W3CDTF">2013-07-15T19:48:00Z</dcterms:modified>
</cp:coreProperties>
</file>