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2F" w:rsidRPr="009D40DB" w:rsidRDefault="009052A9" w:rsidP="00742A2F">
      <w:pPr>
        <w:pStyle w:val="a2"/>
        <w:rPr>
          <w:sz w:val="22"/>
          <w:szCs w:val="22"/>
        </w:rPr>
      </w:pPr>
      <w:bookmarkStart w:id="0" w:name="_Toc222243369"/>
      <w:r w:rsidRPr="009D40DB">
        <w:rPr>
          <w:sz w:val="22"/>
          <w:szCs w:val="22"/>
        </w:rPr>
        <w:t>B.11 US FGDC P</w:t>
      </w:r>
      <w:r w:rsidR="00742A2F" w:rsidRPr="009D40DB">
        <w:rPr>
          <w:sz w:val="22"/>
          <w:szCs w:val="22"/>
        </w:rPr>
        <w:t>rofile</w:t>
      </w:r>
      <w:bookmarkEnd w:id="0"/>
    </w:p>
    <w:p w:rsidR="00742A2F" w:rsidRPr="009D40DB" w:rsidRDefault="00532EB4" w:rsidP="00742A2F">
      <w:pPr>
        <w:pStyle w:val="a3"/>
        <w:rPr>
          <w:sz w:val="20"/>
        </w:rPr>
      </w:pPr>
      <w:bookmarkStart w:id="1" w:name="_Toc222243370"/>
      <w:r w:rsidRPr="009D40DB">
        <w:rPr>
          <w:sz w:val="20"/>
        </w:rPr>
        <w:t>B.11</w:t>
      </w:r>
      <w:r w:rsidR="00742A2F" w:rsidRPr="009D40DB">
        <w:rPr>
          <w:sz w:val="20"/>
        </w:rPr>
        <w:t>.1 Introduction</w:t>
      </w:r>
      <w:bookmarkEnd w:id="1"/>
    </w:p>
    <w:p w:rsidR="00742A2F" w:rsidRPr="009D40DB" w:rsidRDefault="00742A2F" w:rsidP="00742A2F">
      <w:r w:rsidRPr="009D40DB">
        <w:t>The US FGDC profile conforms to the core, lifecycle, and provenance classes.</w:t>
      </w:r>
    </w:p>
    <w:p w:rsidR="00742A2F" w:rsidRPr="009D40DB" w:rsidRDefault="00742A2F" w:rsidP="00742A2F">
      <w:pPr>
        <w:rPr>
          <w:rFonts w:cs="Arial"/>
        </w:rPr>
      </w:pPr>
      <w:r w:rsidRPr="009D40DB">
        <w:t xml:space="preserve">The US FGDC profile represents addresses specified by </w:t>
      </w:r>
      <w:r w:rsidRPr="009D40DB">
        <w:rPr>
          <w:rFonts w:cs="Arial"/>
          <w:i/>
        </w:rPr>
        <w:t>FGDC-STD-016-2011: FGDC United States Thoroughfare, Landmark, and Postal Address Data Standard</w:t>
      </w:r>
      <w:r w:rsidRPr="009D40DB">
        <w:rPr>
          <w:rFonts w:cs="Arial"/>
        </w:rPr>
        <w:t>.</w:t>
      </w:r>
    </w:p>
    <w:p w:rsidR="00532EB4" w:rsidRDefault="00532EB4" w:rsidP="005D7FFD">
      <w:pPr>
        <w:pStyle w:val="a3"/>
        <w:spacing w:before="0" w:after="120"/>
        <w:rPr>
          <w:sz w:val="20"/>
        </w:rPr>
      </w:pPr>
      <w:proofErr w:type="gramStart"/>
      <w:r w:rsidRPr="009D40DB">
        <w:rPr>
          <w:sz w:val="20"/>
        </w:rPr>
        <w:lastRenderedPageBreak/>
        <w:t xml:space="preserve">B.11.2  </w:t>
      </w:r>
      <w:r w:rsidR="002B0331">
        <w:rPr>
          <w:sz w:val="20"/>
        </w:rPr>
        <w:t>US</w:t>
      </w:r>
      <w:proofErr w:type="gramEnd"/>
      <w:r w:rsidR="00FD4FB5">
        <w:rPr>
          <w:sz w:val="20"/>
        </w:rPr>
        <w:t xml:space="preserve"> FGDC Profile</w:t>
      </w:r>
      <w:r w:rsidR="002B0331">
        <w:rPr>
          <w:sz w:val="20"/>
        </w:rPr>
        <w:t xml:space="preserve"> </w:t>
      </w:r>
      <w:r w:rsidRPr="009D40DB">
        <w:rPr>
          <w:sz w:val="20"/>
        </w:rPr>
        <w:t>Diagrams</w:t>
      </w:r>
    </w:p>
    <w:p w:rsidR="005D7FFD" w:rsidRPr="005D7FFD" w:rsidRDefault="005C2A9A" w:rsidP="005D7FFD">
      <w:pPr>
        <w:spacing w:after="120"/>
        <w:jc w:val="center"/>
        <w:rPr>
          <w:lang w:eastAsia="x-none"/>
        </w:rPr>
      </w:pPr>
      <w:r>
        <w:rPr>
          <w:noProof/>
          <w:lang w:val="en-US"/>
        </w:rPr>
        <w:drawing>
          <wp:inline distT="0" distB="0" distL="0" distR="0" wp14:anchorId="05091914" wp14:editId="4913CB7D">
            <wp:extent cx="819658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lass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65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035" w:rsidRDefault="00E97035" w:rsidP="00EB0517">
      <w:pPr>
        <w:spacing w:after="0"/>
        <w:jc w:val="center"/>
      </w:pPr>
      <w:r w:rsidRPr="009D40DB">
        <w:t>Figure B.11.1 US FGDC Profile: Address Class</w:t>
      </w:r>
    </w:p>
    <w:p w:rsidR="005D7FFD" w:rsidRPr="009D40DB" w:rsidRDefault="005C2A9A" w:rsidP="00D345A9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18CF7187" wp14:editId="6942F825">
            <wp:extent cx="8439150" cy="481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Address Component Class.em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2448" cy="482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5B4" w:rsidRPr="009D40DB" w:rsidRDefault="008155B4" w:rsidP="00DF4F16">
      <w:pPr>
        <w:spacing w:after="0"/>
        <w:jc w:val="center"/>
      </w:pPr>
      <w:r w:rsidRPr="009D40DB">
        <w:t>Figure B.11.2 US FGDC Profile: Component Class</w:t>
      </w:r>
    </w:p>
    <w:p w:rsidR="00991308" w:rsidRPr="009D40DB" w:rsidRDefault="005C2A9A" w:rsidP="00661CE6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61C7BBD5" wp14:editId="467DD69C">
            <wp:extent cx="4334510" cy="594360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Types.em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5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4FC" w:rsidRPr="009D40DB" w:rsidRDefault="00661CE6" w:rsidP="00014F8D">
      <w:pPr>
        <w:jc w:val="center"/>
      </w:pPr>
      <w:r>
        <w:t>Figure B.11.3</w:t>
      </w:r>
      <w:r w:rsidR="00F004FC" w:rsidRPr="009D40DB">
        <w:t xml:space="preserve"> US FGDC Profile: Types</w:t>
      </w:r>
    </w:p>
    <w:p w:rsidR="003017FA" w:rsidRDefault="00014305" w:rsidP="003017FA">
      <w:pPr>
        <w:spacing w:after="120"/>
        <w:jc w:val="center"/>
      </w:pPr>
      <w:bookmarkStart w:id="2" w:name="_GoBack"/>
      <w:r>
        <w:rPr>
          <w:noProof/>
          <w:lang w:val="en-US"/>
        </w:rPr>
        <w:lastRenderedPageBreak/>
        <w:drawing>
          <wp:inline distT="0" distB="0" distL="0" distR="0">
            <wp:extent cx="4795520" cy="6701155"/>
            <wp:effectExtent l="0" t="0" r="508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Core Codelist.e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574C6C" w:rsidRPr="009D40DB" w:rsidRDefault="00661CE6" w:rsidP="00FB400C">
      <w:pPr>
        <w:jc w:val="center"/>
      </w:pPr>
      <w:r>
        <w:lastRenderedPageBreak/>
        <w:t>Figure B.11.4</w:t>
      </w:r>
      <w:r w:rsidR="005A5A8E" w:rsidRPr="009D40DB">
        <w:t xml:space="preserve"> US FGDC Profile: </w:t>
      </w:r>
      <w:r w:rsidR="00772DE3">
        <w:t>Core</w:t>
      </w:r>
      <w:r w:rsidR="00DE1DF1">
        <w:t xml:space="preserve"> </w:t>
      </w:r>
      <w:r w:rsidR="005A5A8E" w:rsidRPr="009D40DB">
        <w:t>Codelists</w:t>
      </w:r>
    </w:p>
    <w:p w:rsidR="00205409" w:rsidRDefault="005C2A9A" w:rsidP="002B0331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 wp14:anchorId="586467B7" wp14:editId="1EEBB00C">
            <wp:extent cx="7780501" cy="3422110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.S. Lifecycle and Provenance Codelists.em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501" cy="342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7FA" w:rsidRPr="009D40DB" w:rsidRDefault="003017FA" w:rsidP="006E7D83">
      <w:pPr>
        <w:jc w:val="center"/>
      </w:pPr>
      <w:r>
        <w:t>Figure B.11.5</w:t>
      </w:r>
      <w:r w:rsidRPr="009D40DB">
        <w:t xml:space="preserve"> US FGDC Profile: </w:t>
      </w:r>
      <w:r>
        <w:t xml:space="preserve">Lifecycle Class and Provenance Class </w:t>
      </w:r>
      <w:r w:rsidRPr="009D40DB">
        <w:t>Codelists</w:t>
      </w:r>
    </w:p>
    <w:p w:rsidR="00F33A23" w:rsidRPr="009D40DB" w:rsidRDefault="00F33A23" w:rsidP="00F33A23">
      <w:pPr>
        <w:pStyle w:val="a3"/>
        <w:rPr>
          <w:sz w:val="20"/>
        </w:rPr>
      </w:pPr>
      <w:proofErr w:type="gramStart"/>
      <w:r w:rsidRPr="009D40DB">
        <w:rPr>
          <w:sz w:val="20"/>
        </w:rPr>
        <w:t xml:space="preserve">B.11.3  </w:t>
      </w:r>
      <w:r w:rsidR="004971D9" w:rsidRPr="009D40DB">
        <w:rPr>
          <w:sz w:val="20"/>
        </w:rPr>
        <w:t>US</w:t>
      </w:r>
      <w:proofErr w:type="gramEnd"/>
      <w:r w:rsidR="004971D9" w:rsidRPr="009D40DB">
        <w:rPr>
          <w:sz w:val="20"/>
        </w:rPr>
        <w:t xml:space="preserve"> FGDC Mapping Tables</w:t>
      </w:r>
    </w:p>
    <w:p w:rsidR="004971D9" w:rsidRPr="009D40DB" w:rsidRDefault="004971D9" w:rsidP="004971D9">
      <w:pPr>
        <w:spacing w:after="120"/>
        <w:jc w:val="left"/>
        <w:rPr>
          <w:lang w:eastAsia="x-none"/>
        </w:rPr>
      </w:pPr>
      <w:r w:rsidRPr="009D40DB">
        <w:rPr>
          <w:lang w:eastAsia="x-none"/>
        </w:rPr>
        <w:t>Table B.11.1 Address mapping from US Profile of ISO 19160-1 to US Address Standard</w:t>
      </w:r>
    </w:p>
    <w:tbl>
      <w:tblPr>
        <w:tblW w:w="13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1080"/>
        <w:gridCol w:w="4410"/>
        <w:gridCol w:w="1608"/>
        <w:gridCol w:w="2892"/>
      </w:tblGrid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410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US Address Standard Attribute 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892" w:type="dxa"/>
            <w:shd w:val="clear" w:color="auto" w:fill="auto"/>
            <w:vAlign w:val="center"/>
            <w:hideMark/>
          </w:tcPr>
          <w:p w:rsidR="00F22860" w:rsidRPr="009D40DB" w:rsidRDefault="00F22860" w:rsidP="00F22860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0A1EA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OID to US FGDC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AddressID_type</w:t>
            </w:r>
            <w:proofErr w:type="spellEnd"/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0A1EA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class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AddressClassCodelist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AddressClassification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preferenceLevel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F22860" w:rsidRPr="009D40DB" w:rsidRDefault="00F2286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125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aliasType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AddressRelationType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16787D" w:rsidP="00A2001F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AddressAliasType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AddressRelationType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status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A2001F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A2001F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AddressStatus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410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08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 w:val="restart"/>
            <w:shd w:val="clear" w:color="auto" w:fill="auto"/>
            <w:vAlign w:val="center"/>
            <w:hideMark/>
          </w:tcPr>
          <w:p w:rsidR="0016787D" w:rsidRPr="009D40DB" w:rsidRDefault="0016787D" w:rsidP="00FD49C1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AddressXCoordinate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AddressLongitude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Described in FGDC-STD-011-2001</w:t>
            </w:r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Combine Address CRS Authority and ID</w:t>
            </w:r>
            <w:r w:rsidR="00E0492C"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vMerge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center"/>
            <w:hideMark/>
          </w:tcPr>
          <w:p w:rsidR="0016787D" w:rsidRPr="009D40DB" w:rsidRDefault="0016787D" w:rsidP="005C4103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positionCode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6787D" w:rsidRPr="009D40DB" w:rsidRDefault="0016787D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Text</w:t>
            </w: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116DF6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Map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parent address relationship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no equivalent attribute </w:t>
            </w: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 alias relationship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addressID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of alias address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RelatedAddressID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ddressFeatureType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92" w:type="dxa"/>
            <w:shd w:val="clear" w:color="auto" w:fill="auto"/>
            <w:vAlign w:val="bottom"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ddressAnomolyStatus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AddressAnomolyStatus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ddressSideofStreet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ddressZLevel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ocationDescription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m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ailableAddress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d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ataSetID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ddressReferenceSystemID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197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4A72CE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116DF6" w:rsidRPr="009D40DB">
              <w:rPr>
                <w:rFonts w:cs="Arial"/>
                <w:sz w:val="18"/>
                <w:szCs w:val="18"/>
                <w:lang w:val="en-US"/>
              </w:rPr>
              <w:t>ddressReferenceSystemAuthority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425670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1430EC">
        <w:trPr>
          <w:trHeight w:val="20"/>
          <w:jc w:val="center"/>
        </w:trPr>
        <w:tc>
          <w:tcPr>
            <w:tcW w:w="3435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410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08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892" w:type="dxa"/>
            <w:shd w:val="clear" w:color="auto" w:fill="auto"/>
            <w:vAlign w:val="bottom"/>
            <w:hideMark/>
          </w:tcPr>
          <w:p w:rsidR="00116DF6" w:rsidRPr="009D40DB" w:rsidRDefault="00116DF6" w:rsidP="00FD49C1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:rsidR="009154CE" w:rsidRDefault="009154CE" w:rsidP="004C021A">
      <w:pPr>
        <w:spacing w:after="120"/>
        <w:jc w:val="left"/>
        <w:rPr>
          <w:lang w:eastAsia="x-none"/>
        </w:rPr>
      </w:pPr>
    </w:p>
    <w:p w:rsidR="004C021A" w:rsidRDefault="004C021A" w:rsidP="004C021A">
      <w:pPr>
        <w:spacing w:after="120"/>
        <w:jc w:val="left"/>
        <w:rPr>
          <w:lang w:eastAsia="x-none"/>
        </w:rPr>
      </w:pPr>
      <w:r>
        <w:rPr>
          <w:lang w:eastAsia="x-none"/>
        </w:rPr>
        <w:t>Table B.11.2 Component</w:t>
      </w:r>
      <w:r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1364"/>
        <w:gridCol w:w="3994"/>
        <w:gridCol w:w="1961"/>
        <w:gridCol w:w="2719"/>
      </w:tblGrid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364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994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961" w:type="dxa"/>
            <w:vAlign w:val="center"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19" w:type="dxa"/>
            <w:vAlign w:val="center"/>
            <w:hideMark/>
          </w:tcPr>
          <w:p w:rsidR="00F625E2" w:rsidRPr="009D40DB" w:rsidRDefault="00F625E2" w:rsidP="00F625E2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 Name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625E2" w:rsidRPr="009D40DB" w:rsidRDefault="007A3782" w:rsidP="00E0492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See mapping of specific components in this table.  See Table B.11.11 </w:t>
            </w:r>
            <w:r w:rsidR="00E0492C" w:rsidRPr="009D40DB">
              <w:rPr>
                <w:rFonts w:eastAsiaTheme="minorHAnsi" w:cs="Arial"/>
                <w:sz w:val="18"/>
                <w:szCs w:val="18"/>
                <w:lang w:val="en-US"/>
              </w:rPr>
              <w:t>for component types and their associated address classes.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625E2" w:rsidRPr="009D40DB" w:rsidRDefault="0055454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Different attributes depending on the component types.  See </w:t>
            </w: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mapping of specific components in this table.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lifecycle.stage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625E2" w:rsidRPr="009D40DB" w:rsidRDefault="00F625E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reference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1961" w:type="dxa"/>
            <w:vAlign w:val="bottom"/>
            <w:hideMark/>
          </w:tcPr>
          <w:p w:rsidR="00D22CD3" w:rsidRPr="009D40DB" w:rsidRDefault="00D22CD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  <w:hideMark/>
          </w:tcPr>
          <w:p w:rsidR="00D22CD3" w:rsidRPr="009D40DB" w:rsidRDefault="00D22CD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Key for relating feature component to transportation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D22CD3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D22CD3" w:rsidRPr="009D40DB">
              <w:rPr>
                <w:rFonts w:eastAsiaTheme="minorHAnsi" w:cs="Arial"/>
                <w:sz w:val="18"/>
                <w:szCs w:val="18"/>
                <w:lang w:val="en-US"/>
              </w:rPr>
              <w:t>ompleteAddressNumber</w:t>
            </w:r>
            <w:proofErr w:type="spellEnd"/>
          </w:p>
        </w:tc>
        <w:tc>
          <w:tcPr>
            <w:tcW w:w="1364" w:type="dxa"/>
            <w:vAlign w:val="bottom"/>
          </w:tcPr>
          <w:p w:rsidR="00D22CD3" w:rsidRPr="009D40DB" w:rsidRDefault="00D22CD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D22CD3" w:rsidRPr="009D40DB" w:rsidRDefault="00D22CD3" w:rsidP="0053157C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1961" w:type="dxa"/>
            <w:vAlign w:val="bottom"/>
          </w:tcPr>
          <w:p w:rsidR="00D22CD3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D22CD3" w:rsidRPr="009D40DB" w:rsidRDefault="00774C4B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4A72CE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6A7C18" w:rsidRPr="009D40DB">
              <w:rPr>
                <w:rFonts w:eastAsiaTheme="minorHAnsi" w:cs="Arial"/>
                <w:sz w:val="18"/>
                <w:szCs w:val="18"/>
                <w:lang w:val="en-US"/>
              </w:rPr>
              <w:t>ompleteStreetName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774C4B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4A72C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6A7C18" w:rsidRPr="009D40DB">
              <w:rPr>
                <w:rFonts w:eastAsiaTheme="minorHAnsi" w:cs="Arial"/>
                <w:sz w:val="18"/>
                <w:szCs w:val="18"/>
                <w:lang w:val="en-US"/>
              </w:rPr>
              <w:t>ompletePlaceName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3C1D7D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ElementSequenceNumber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GnisFeatureId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F32DF5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</w:t>
            </w:r>
            <w:r w:rsidR="003C1D7D" w:rsidRPr="009D40DB">
              <w:rPr>
                <w:rFonts w:eastAsiaTheme="minorHAnsi" w:cs="Arial"/>
                <w:sz w:val="18"/>
                <w:szCs w:val="18"/>
                <w:lang w:val="en-US"/>
              </w:rPr>
              <w:t>laceName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6A7C18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6A7C1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6A7C18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6A7C18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. 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6A7C18" w:rsidRPr="009D40DB" w:rsidRDefault="00F32DF5" w:rsidP="00F32DF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completePlaceName.placeNameType</w:t>
            </w:r>
            <w:proofErr w:type="spellEnd"/>
          </w:p>
        </w:tc>
        <w:tc>
          <w:tcPr>
            <w:tcW w:w="1364" w:type="dxa"/>
            <w:vAlign w:val="bottom"/>
          </w:tcPr>
          <w:p w:rsidR="006A7C18" w:rsidRPr="009D40DB" w:rsidRDefault="00B1309D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6A7C18" w:rsidRPr="009D40DB" w:rsidRDefault="00F32D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</w:p>
        </w:tc>
        <w:tc>
          <w:tcPr>
            <w:tcW w:w="1961" w:type="dxa"/>
            <w:vAlign w:val="bottom"/>
          </w:tcPr>
          <w:p w:rsidR="006A7C18" w:rsidRPr="009D40DB" w:rsidRDefault="00B1309D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6A7C18" w:rsidRPr="009D40DB" w:rsidRDefault="00F32DF5" w:rsidP="0038376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.  This attribute indicates if place is postal, administrative, etc. 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8F08A3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completePlaceName.gnisFeatureID</w:t>
            </w:r>
            <w:proofErr w:type="spellEnd"/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8F08A3" w:rsidRPr="009D40DB" w:rsidRDefault="00B45EA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8F08A3" w:rsidRPr="009D40DB">
              <w:rPr>
                <w:rFonts w:eastAsiaTheme="minorHAnsi" w:cs="Arial"/>
                <w:sz w:val="18"/>
                <w:szCs w:val="18"/>
                <w:lang w:val="en-US"/>
              </w:rPr>
              <w:t>nisFeatureID</w:t>
            </w:r>
            <w:proofErr w:type="spellEnd"/>
          </w:p>
        </w:tc>
        <w:tc>
          <w:tcPr>
            <w:tcW w:w="1961" w:type="dxa"/>
            <w:vAlign w:val="bottom"/>
          </w:tcPr>
          <w:p w:rsidR="008F08A3" w:rsidRPr="009D40DB" w:rsidRDefault="008F08A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8F08A3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zipStateCountry.zipCode</w:t>
            </w:r>
            <w:proofErr w:type="spellEnd"/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1961" w:type="dxa"/>
            <w:vAlign w:val="bottom"/>
          </w:tcPr>
          <w:p w:rsidR="008F08A3" w:rsidRPr="009D40DB" w:rsidRDefault="008F08A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8F08A3" w:rsidRPr="009D40DB" w:rsidRDefault="00467E4B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8F08A3" w:rsidRPr="009D40DB" w:rsidRDefault="008F08A3" w:rsidP="00B1309D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zipStateCountry.zipPlus4</w:t>
            </w:r>
          </w:p>
        </w:tc>
        <w:tc>
          <w:tcPr>
            <w:tcW w:w="1364" w:type="dxa"/>
            <w:vAlign w:val="bottom"/>
          </w:tcPr>
          <w:p w:rsidR="008F08A3" w:rsidRPr="009D40DB" w:rsidRDefault="008F08A3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8F08A3" w:rsidRPr="009D40DB" w:rsidRDefault="008F08A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1961" w:type="dxa"/>
            <w:vAlign w:val="bottom"/>
          </w:tcPr>
          <w:p w:rsidR="008F08A3" w:rsidRPr="009D40DB" w:rsidRDefault="008F08A3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8F08A3" w:rsidRPr="009D40DB" w:rsidRDefault="00F110E9" w:rsidP="00467E4B">
            <w:pPr>
              <w:spacing w:after="0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zipStateCountry.countryName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zipStateCountry.stateName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B1309D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zipStateCountry.placeStateZip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1119A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Complex data type 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79218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ZipPlus4,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optionally,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andmarkName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LandmarkName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ompleteSubaddress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ntersection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eliveryAddress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Box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C1316E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C1316E" w:rsidRPr="009D40DB" w:rsidRDefault="00C1316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364" w:type="dxa"/>
            <w:vAlign w:val="bottom"/>
          </w:tcPr>
          <w:p w:rsidR="00C1316E" w:rsidRPr="009D40DB" w:rsidRDefault="00C1316E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C1316E" w:rsidRPr="009D40DB" w:rsidRDefault="00C1316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</w:tcPr>
          <w:p w:rsidR="00C1316E" w:rsidRPr="009D40DB" w:rsidRDefault="00C1316E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</w:tcPr>
          <w:p w:rsidR="00C1316E" w:rsidRPr="009D40DB" w:rsidRDefault="00C1316E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38753D" w:rsidRPr="009D40DB" w:rsidTr="00B1309D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4A72C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Route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E63447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11315F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F46E98" w:rsidRDefault="00F46E98" w:rsidP="00F46E98">
      <w:pPr>
        <w:spacing w:after="120"/>
        <w:jc w:val="left"/>
        <w:rPr>
          <w:lang w:eastAsia="x-none"/>
        </w:rPr>
      </w:pPr>
      <w:r>
        <w:rPr>
          <w:lang w:eastAsia="x-none"/>
        </w:rPr>
        <w:t>Table B.11.3 Addressable Object</w:t>
      </w:r>
      <w:r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13518" w:type="dxa"/>
        <w:jc w:val="center"/>
        <w:tblLook w:val="04A0" w:firstRow="1" w:lastRow="0" w:firstColumn="1" w:lastColumn="0" w:noHBand="0" w:noVBand="1"/>
      </w:tblPr>
      <w:tblGrid>
        <w:gridCol w:w="3444"/>
        <w:gridCol w:w="2070"/>
        <w:gridCol w:w="3127"/>
        <w:gridCol w:w="1636"/>
        <w:gridCol w:w="3241"/>
      </w:tblGrid>
      <w:tr w:rsidR="003E7386" w:rsidRPr="009D40DB" w:rsidTr="00E87CF5">
        <w:trPr>
          <w:trHeight w:val="315"/>
          <w:jc w:val="center"/>
        </w:trPr>
        <w:tc>
          <w:tcPr>
            <w:tcW w:w="3444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2070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127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636" w:type="dxa"/>
            <w:vAlign w:val="center"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3241" w:type="dxa"/>
            <w:vAlign w:val="center"/>
            <w:hideMark/>
          </w:tcPr>
          <w:p w:rsidR="003E7386" w:rsidRPr="009D40DB" w:rsidRDefault="003E7386" w:rsidP="00E87CF5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0A1EA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130D6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P</w:t>
            </w:r>
            <w:r w:rsidR="003E7386"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arcelIdentifier</w:t>
            </w:r>
            <w:proofErr w:type="spellEnd"/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</w:t>
            </w:r>
            <w:proofErr w:type="spellStart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>parcelIdentifier</w:t>
            </w:r>
            <w:proofErr w:type="spellEnd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 xml:space="preserve">. </w:t>
            </w:r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'parcel'.  Set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‘parcel’.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C63879" w:rsidRPr="009D40DB" w:rsidTr="00060B4E">
        <w:trPr>
          <w:trHeight w:val="300"/>
          <w:jc w:val="center"/>
        </w:trPr>
        <w:tc>
          <w:tcPr>
            <w:tcW w:w="3444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2070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127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636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241" w:type="dxa"/>
            <w:vAlign w:val="bottom"/>
            <w:hideMark/>
          </w:tcPr>
          <w:p w:rsidR="003E7386" w:rsidRPr="009D40DB" w:rsidRDefault="003E7386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3E7386" w:rsidRPr="004971D9" w:rsidRDefault="003E7386" w:rsidP="00F46E98">
      <w:pPr>
        <w:spacing w:after="120"/>
        <w:jc w:val="left"/>
        <w:rPr>
          <w:lang w:eastAsia="x-none"/>
        </w:rPr>
      </w:pPr>
    </w:p>
    <w:p w:rsidR="009031BF" w:rsidRDefault="009031BF" w:rsidP="009031BF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B.11.4 Specification </w:t>
      </w:r>
      <w:r w:rsidRPr="004971D9">
        <w:rPr>
          <w:lang w:eastAsia="x-none"/>
        </w:rPr>
        <w:t>mapping from US Profile of ISO 19160-1 to US Address Standard</w:t>
      </w:r>
    </w:p>
    <w:tbl>
      <w:tblPr>
        <w:tblStyle w:val="TableGrid"/>
        <w:tblW w:w="0" w:type="auto"/>
        <w:jc w:val="center"/>
        <w:tblInd w:w="432" w:type="dxa"/>
        <w:tblLook w:val="04A0" w:firstRow="1" w:lastRow="0" w:firstColumn="1" w:lastColumn="0" w:noHBand="0" w:noVBand="1"/>
      </w:tblPr>
      <w:tblGrid>
        <w:gridCol w:w="3077"/>
        <w:gridCol w:w="1482"/>
        <w:gridCol w:w="3741"/>
        <w:gridCol w:w="2115"/>
        <w:gridCol w:w="3157"/>
      </w:tblGrid>
      <w:tr w:rsidR="002F1260" w:rsidRPr="009D40DB" w:rsidTr="00682CAB">
        <w:trPr>
          <w:trHeight w:val="315"/>
          <w:jc w:val="center"/>
        </w:trPr>
        <w:tc>
          <w:tcPr>
            <w:tcW w:w="3077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82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741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2115" w:type="dxa"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3157" w:type="dxa"/>
            <w:hideMark/>
          </w:tcPr>
          <w:p w:rsidR="002F1260" w:rsidRPr="009D40DB" w:rsidRDefault="002F1260" w:rsidP="002F1260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682CAB" w:rsidRPr="009D40DB" w:rsidTr="00060B4E">
        <w:trPr>
          <w:trHeight w:val="300"/>
          <w:jc w:val="center"/>
        </w:trPr>
        <w:tc>
          <w:tcPr>
            <w:tcW w:w="307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482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41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15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CL_Citation</w:t>
            </w:r>
            <w:proofErr w:type="spellEnd"/>
          </w:p>
        </w:tc>
        <w:tc>
          <w:tcPr>
            <w:tcW w:w="315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682CAB" w:rsidRPr="009D40DB" w:rsidTr="00060B4E">
        <w:trPr>
          <w:trHeight w:val="1200"/>
          <w:jc w:val="center"/>
        </w:trPr>
        <w:tc>
          <w:tcPr>
            <w:tcW w:w="307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addressClasses</w:t>
            </w:r>
            <w:r w:rsidR="000A1EA0">
              <w:rPr>
                <w:rFonts w:eastAsiaTheme="minorHAnsi" w:cs="Arial"/>
                <w:sz w:val="18"/>
                <w:szCs w:val="18"/>
                <w:lang w:val="en-US"/>
              </w:rPr>
              <w:t>Components</w:t>
            </w:r>
            <w:proofErr w:type="spellEnd"/>
          </w:p>
        </w:tc>
        <w:tc>
          <w:tcPr>
            <w:tcW w:w="1482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41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2115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157" w:type="dxa"/>
            <w:vAlign w:val="bottom"/>
            <w:hideMark/>
          </w:tcPr>
          <w:p w:rsidR="002F1260" w:rsidRPr="009D40DB" w:rsidRDefault="002F126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Address Classification Matrix provides mandatory, conditional, optional, and forbidden elements for each address class.</w:t>
            </w:r>
          </w:p>
        </w:tc>
      </w:tr>
    </w:tbl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B.11.5 </w:t>
      </w:r>
      <w:r w:rsidRPr="00A664FD">
        <w:rPr>
          <w:lang w:eastAsia="x-none"/>
        </w:rPr>
        <w:t>Reference Object (Transportation Feature) mapping from US Profile of ISO 19160-1 to US Address Standard</w:t>
      </w:r>
      <w:r>
        <w:rPr>
          <w:lang w:eastAsia="x-none"/>
        </w:rPr>
        <w:t xml:space="preserve"> 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4118"/>
        <w:gridCol w:w="1431"/>
        <w:gridCol w:w="4316"/>
        <w:gridCol w:w="1864"/>
        <w:gridCol w:w="1861"/>
      </w:tblGrid>
      <w:tr w:rsidR="00EC691A" w:rsidRPr="009D40DB" w:rsidTr="00EC691A">
        <w:trPr>
          <w:trHeight w:val="315"/>
          <w:jc w:val="center"/>
        </w:trPr>
        <w:tc>
          <w:tcPr>
            <w:tcW w:w="4118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31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316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64" w:type="dxa"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1861" w:type="dxa"/>
            <w:hideMark/>
          </w:tcPr>
          <w:p w:rsidR="00EC691A" w:rsidRPr="009D40DB" w:rsidRDefault="00EC691A" w:rsidP="00EC691A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EC691A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EC691A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431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AddressTransportationSystemFeatureID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EC691A" w:rsidRPr="009D40DB" w:rsidRDefault="00EC691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1861" w:type="dxa"/>
            <w:vAlign w:val="bottom"/>
            <w:hideMark/>
          </w:tcPr>
          <w:p w:rsidR="00EC691A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</w:tcPr>
          <w:p w:rsidR="00707CC7" w:rsidRPr="009D40DB" w:rsidRDefault="00707CC7" w:rsidP="001479E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431" w:type="dxa"/>
            <w:vAlign w:val="bottom"/>
          </w:tcPr>
          <w:p w:rsidR="00707CC7" w:rsidRPr="009D40DB" w:rsidRDefault="00707CC7" w:rsidP="001479E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</w:tcPr>
          <w:p w:rsidR="00707CC7" w:rsidRPr="009D40DB" w:rsidRDefault="00707CC7" w:rsidP="001479E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AddressTransportationSystemFeatureType</w:t>
            </w:r>
            <w:proofErr w:type="spellEnd"/>
          </w:p>
        </w:tc>
        <w:tc>
          <w:tcPr>
            <w:tcW w:w="1864" w:type="dxa"/>
            <w:vAlign w:val="bottom"/>
          </w:tcPr>
          <w:p w:rsidR="00707CC7" w:rsidRPr="009D40DB" w:rsidRDefault="00707CC7" w:rsidP="001479E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</w:tcPr>
          <w:p w:rsidR="00707CC7" w:rsidRPr="009D40DB" w:rsidRDefault="00707CC7" w:rsidP="001479E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A634ED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707CC7" w:rsidRPr="009D40DB">
              <w:rPr>
                <w:rFonts w:eastAsiaTheme="minorHAnsi" w:cs="Arial"/>
                <w:sz w:val="18"/>
                <w:szCs w:val="18"/>
                <w:lang w:val="en-US"/>
              </w:rPr>
              <w:t>eometry</w:t>
            </w:r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GM_Object</w:t>
            </w:r>
            <w:proofErr w:type="spellEnd"/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addressRangeType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07CC7" w:rsidRPr="009D40DB" w:rsidTr="00060B4E">
        <w:trPr>
          <w:trHeight w:val="300"/>
          <w:jc w:val="center"/>
        </w:trPr>
        <w:tc>
          <w:tcPr>
            <w:tcW w:w="4118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43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316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864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1" w:type="dxa"/>
            <w:vAlign w:val="bottom"/>
            <w:hideMark/>
          </w:tcPr>
          <w:p w:rsidR="00707CC7" w:rsidRPr="009D40DB" w:rsidRDefault="00707CC7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A664FD" w:rsidRDefault="00A664FD" w:rsidP="00FF7443">
      <w:pPr>
        <w:spacing w:after="120"/>
        <w:jc w:val="center"/>
      </w:pPr>
    </w:p>
    <w:p w:rsidR="00BB4BD5" w:rsidRDefault="00452E1F" w:rsidP="00BB4BD5">
      <w:pPr>
        <w:spacing w:after="120"/>
        <w:jc w:val="left"/>
        <w:rPr>
          <w:lang w:eastAsia="x-none"/>
        </w:rPr>
      </w:pPr>
      <w:r>
        <w:rPr>
          <w:lang w:eastAsia="x-none"/>
        </w:rPr>
        <w:t>Table B.11.6</w:t>
      </w:r>
      <w:r w:rsidR="00BB4BD5">
        <w:rPr>
          <w:lang w:eastAsia="x-none"/>
        </w:rPr>
        <w:t xml:space="preserve"> </w:t>
      </w:r>
      <w:r w:rsidR="00BB4BD5" w:rsidRPr="004971D9">
        <w:rPr>
          <w:lang w:eastAsia="x-none"/>
        </w:rPr>
        <w:t xml:space="preserve">Address mapping from US Address Standard </w:t>
      </w:r>
      <w:r w:rsidR="00BB4BD5">
        <w:rPr>
          <w:lang w:eastAsia="x-none"/>
        </w:rPr>
        <w:t xml:space="preserve">to US Profile of ISO 19160-1 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3371"/>
        <w:gridCol w:w="1159"/>
        <w:gridCol w:w="4596"/>
        <w:gridCol w:w="1809"/>
        <w:gridCol w:w="2745"/>
      </w:tblGrid>
      <w:tr w:rsidR="00452E1F" w:rsidRPr="009D40DB" w:rsidTr="006E7D83">
        <w:trPr>
          <w:trHeight w:val="315"/>
          <w:jc w:val="center"/>
        </w:trPr>
        <w:tc>
          <w:tcPr>
            <w:tcW w:w="3371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159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596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09" w:type="dxa"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45" w:type="dxa"/>
            <w:hideMark/>
          </w:tcPr>
          <w:p w:rsidR="00452E1F" w:rsidRPr="009D40DB" w:rsidRDefault="00452E1F" w:rsidP="00452E1F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452E1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452E1F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</w:t>
            </w:r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US FGDC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 to </w:t>
            </w: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OID </w:t>
            </w:r>
          </w:p>
        </w:tc>
      </w:tr>
      <w:tr w:rsidR="00452E1F" w:rsidRPr="009D40DB" w:rsidTr="006E7D83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452E1F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class</w:t>
            </w:r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from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proofErr w:type="gram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AddressClassCodelist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</w:t>
            </w:r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.</w:t>
            </w:r>
            <w:proofErr w:type="gramEnd"/>
          </w:p>
        </w:tc>
      </w:tr>
      <w:tr w:rsidR="00452E1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preferenceLevel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452E1F" w:rsidRPr="009D40DB" w:rsidRDefault="00452E1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4F6295" w:rsidRPr="009D40DB" w:rsidTr="006E7D83">
        <w:trPr>
          <w:trHeight w:val="20"/>
          <w:jc w:val="center"/>
        </w:trPr>
        <w:tc>
          <w:tcPr>
            <w:tcW w:w="3371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aliasType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AddressRelationType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>AddressRelationType</w:t>
            </w:r>
            <w:proofErr w:type="spellEnd"/>
            <w:r w:rsidR="005E5206"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AddressAliasType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</w:t>
            </w:r>
          </w:p>
        </w:tc>
      </w:tr>
      <w:tr w:rsidR="004F6295" w:rsidRPr="009D40DB" w:rsidTr="006E7D83">
        <w:trPr>
          <w:trHeight w:val="20"/>
          <w:jc w:val="center"/>
        </w:trPr>
        <w:tc>
          <w:tcPr>
            <w:tcW w:w="3371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status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5E520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Map data from </w:t>
            </w:r>
            <w:proofErr w:type="spellStart"/>
            <w:r w:rsidR="005E5206" w:rsidRPr="009D40DB">
              <w:rPr>
                <w:rFonts w:cs="Arial"/>
                <w:sz w:val="18"/>
                <w:szCs w:val="18"/>
                <w:lang w:val="en-US"/>
              </w:rPr>
              <w:t>OfficialStatus</w:t>
            </w:r>
            <w:proofErr w:type="spellEnd"/>
            <w:r w:rsidR="005E5206"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AddressStatus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>.</w:t>
            </w: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Merge w:val="restart"/>
            <w:vAlign w:val="center"/>
            <w:hideMark/>
          </w:tcPr>
          <w:p w:rsidR="004F6295" w:rsidRPr="009D40DB" w:rsidRDefault="004F6295" w:rsidP="00D66FF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AddressXCoordinate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AddressLongitude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Real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Described in FGDC-STD-011-2001.</w:t>
            </w: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6E7D83">
        <w:trPr>
          <w:trHeight w:val="6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Combine Address CRS Authority and ID.</w:t>
            </w: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6E7D83">
        <w:trPr>
          <w:trHeight w:val="300"/>
          <w:jc w:val="center"/>
        </w:trPr>
        <w:tc>
          <w:tcPr>
            <w:tcW w:w="3371" w:type="dxa"/>
            <w:vMerge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AddressCoordinateReferenceSystemID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2745" w:type="dxa"/>
            <w:vAlign w:val="bottom"/>
            <w:hideMark/>
          </w:tcPr>
          <w:p w:rsidR="004F6295" w:rsidRPr="009D40DB" w:rsidRDefault="004F629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</w:tr>
      <w:tr w:rsidR="004F6295" w:rsidRPr="009D40DB" w:rsidTr="006E7D83">
        <w:trPr>
          <w:trHeight w:val="900"/>
          <w:jc w:val="center"/>
        </w:trPr>
        <w:tc>
          <w:tcPr>
            <w:tcW w:w="3371" w:type="dxa"/>
            <w:vAlign w:val="center"/>
            <w:hideMark/>
          </w:tcPr>
          <w:p w:rsidR="004F6295" w:rsidRPr="009D40DB" w:rsidRDefault="004F6295" w:rsidP="00D66FF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positionCode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no equivalent attribute</w:t>
            </w:r>
          </w:p>
        </w:tc>
        <w:tc>
          <w:tcPr>
            <w:tcW w:w="1809" w:type="dxa"/>
            <w:vAlign w:val="bottom"/>
            <w:hideMark/>
          </w:tcPr>
          <w:p w:rsidR="004F6295" w:rsidRPr="009D40DB" w:rsidRDefault="004F6295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4F6295" w:rsidRPr="009D40DB" w:rsidRDefault="00977949" w:rsidP="00977949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Conditional:  If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is a position, map</w:t>
            </w:r>
            <w:r w:rsidR="004F6295" w:rsidRPr="009D40DB">
              <w:rPr>
                <w:rFonts w:cs="Arial"/>
                <w:sz w:val="18"/>
                <w:szCs w:val="18"/>
                <w:lang w:val="en-US"/>
              </w:rPr>
              <w:t xml:space="preserve"> data from </w:t>
            </w: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to </w:t>
            </w:r>
            <w:proofErr w:type="spellStart"/>
            <w:r w:rsidR="00776F95"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="00776F95" w:rsidRPr="009D40DB">
              <w:rPr>
                <w:rFonts w:cs="Arial"/>
                <w:sz w:val="18"/>
                <w:szCs w:val="18"/>
                <w:lang w:val="en-US"/>
              </w:rPr>
              <w:t xml:space="preserve">.  Else, do not map to </w:t>
            </w:r>
            <w:proofErr w:type="spellStart"/>
            <w:r w:rsidR="00776F95" w:rsidRPr="009D40DB">
              <w:rPr>
                <w:rFonts w:cs="Arial"/>
                <w:sz w:val="18"/>
                <w:szCs w:val="18"/>
                <w:lang w:val="en-US"/>
              </w:rPr>
              <w:t>AddressPositionCodeType</w:t>
            </w:r>
            <w:proofErr w:type="spellEnd"/>
            <w:r w:rsidR="00776F95" w:rsidRPr="009D40DB">
              <w:rPr>
                <w:rFonts w:cs="Arial"/>
                <w:sz w:val="18"/>
                <w:szCs w:val="18"/>
                <w:lang w:val="en-US"/>
              </w:rPr>
              <w:t xml:space="preserve">.  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</w:tcPr>
          <w:p w:rsidR="002B773F" w:rsidRPr="009D40DB" w:rsidRDefault="008022E3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cs="Arial"/>
                <w:sz w:val="18"/>
                <w:szCs w:val="18"/>
                <w:lang w:val="en-US"/>
              </w:rPr>
              <w:t>ddressFeatureType</w:t>
            </w:r>
            <w:proofErr w:type="spellEnd"/>
          </w:p>
        </w:tc>
        <w:tc>
          <w:tcPr>
            <w:tcW w:w="1159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809" w:type="dxa"/>
            <w:vAlign w:val="bottom"/>
          </w:tcPr>
          <w:p w:rsidR="002B773F" w:rsidRPr="009D40DB" w:rsidRDefault="002B773F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</w:tcPr>
          <w:p w:rsidR="002B773F" w:rsidRPr="009D40DB" w:rsidRDefault="00425670" w:rsidP="00D66FF2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792273" w:rsidRPr="009D40DB" w:rsidTr="006E7D83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lifecycle.beginLifeSpan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</w:t>
            </w:r>
          </w:p>
        </w:tc>
      </w:tr>
      <w:tr w:rsidR="00792273" w:rsidRPr="009D40DB" w:rsidTr="006E7D83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Date (YYYYMMDD)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792273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792273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792273" w:rsidRPr="009D40DB" w:rsidRDefault="00792273" w:rsidP="00CD7DF3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792273" w:rsidRPr="009D40DB" w:rsidRDefault="0079227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Map data 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Text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Map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parent address relationship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8F38EA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 xml:space="preserve">no equivalent attribute </w:t>
            </w:r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B773F" w:rsidRPr="009D40DB" w:rsidTr="006E7D83">
        <w:trPr>
          <w:trHeight w:val="6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 alias relationship</w:t>
            </w:r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45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Provide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RelatedAddressID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when present.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ddressAnomolyStatus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AddressAnomolyStatus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ddressSideofStreet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ddressZLevel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ocationDescription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ailableAddress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ataSetID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6E7D83">
            <w:pPr>
              <w:spacing w:after="0" w:line="240" w:lineRule="auto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ddressReferenceSystemID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2B773F" w:rsidRPr="009D40DB" w:rsidTr="006E7D83">
        <w:trPr>
          <w:trHeight w:val="300"/>
          <w:jc w:val="center"/>
        </w:trPr>
        <w:tc>
          <w:tcPr>
            <w:tcW w:w="3371" w:type="dxa"/>
            <w:vAlign w:val="bottom"/>
            <w:hideMark/>
          </w:tcPr>
          <w:p w:rsidR="002B773F" w:rsidRPr="009D40DB" w:rsidRDefault="008022E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</w:t>
            </w:r>
            <w:r w:rsidR="002B773F" w:rsidRPr="009D40DB">
              <w:rPr>
                <w:rFonts w:eastAsiaTheme="minorHAnsi" w:cs="Arial"/>
                <w:sz w:val="18"/>
                <w:szCs w:val="18"/>
                <w:lang w:val="en-US"/>
              </w:rPr>
              <w:t>ddressReferenceSystemAuthority</w:t>
            </w:r>
            <w:proofErr w:type="spellEnd"/>
          </w:p>
        </w:tc>
        <w:tc>
          <w:tcPr>
            <w:tcW w:w="115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4596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AddressReferenceSystemAuthority</w:t>
            </w:r>
            <w:proofErr w:type="spellEnd"/>
          </w:p>
        </w:tc>
        <w:tc>
          <w:tcPr>
            <w:tcW w:w="1809" w:type="dxa"/>
            <w:vAlign w:val="bottom"/>
            <w:hideMark/>
          </w:tcPr>
          <w:p w:rsidR="002B773F" w:rsidRPr="009D40DB" w:rsidRDefault="002B773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B773F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060B4E" w:rsidRDefault="00060B4E" w:rsidP="00BB4BD5">
      <w:pPr>
        <w:spacing w:after="120"/>
        <w:jc w:val="left"/>
        <w:rPr>
          <w:lang w:eastAsia="x-none"/>
        </w:rPr>
      </w:pPr>
    </w:p>
    <w:p w:rsidR="00C056DA" w:rsidRDefault="00452E1F" w:rsidP="00C056DA">
      <w:pPr>
        <w:spacing w:after="120"/>
        <w:jc w:val="left"/>
        <w:rPr>
          <w:lang w:eastAsia="x-none"/>
        </w:rPr>
      </w:pPr>
      <w:r>
        <w:rPr>
          <w:lang w:eastAsia="x-none"/>
        </w:rPr>
        <w:t>Table B.11.7</w:t>
      </w:r>
      <w:r w:rsidR="00C056DA">
        <w:rPr>
          <w:lang w:eastAsia="x-none"/>
        </w:rPr>
        <w:t xml:space="preserve"> Component</w:t>
      </w:r>
      <w:r w:rsidR="00C056DA" w:rsidRPr="004971D9">
        <w:rPr>
          <w:lang w:eastAsia="x-none"/>
        </w:rPr>
        <w:t xml:space="preserve"> mapping from US Profile of ISO 19160-1 to US Address Standard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1364"/>
        <w:gridCol w:w="3994"/>
        <w:gridCol w:w="1961"/>
        <w:gridCol w:w="2719"/>
      </w:tblGrid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364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994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961" w:type="dxa"/>
            <w:vAlign w:val="center"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719" w:type="dxa"/>
            <w:vAlign w:val="center"/>
            <w:hideMark/>
          </w:tcPr>
          <w:p w:rsidR="00F110E9" w:rsidRPr="009D40DB" w:rsidRDefault="00F110E9" w:rsidP="00CD7DF3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6E7D8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6E7D8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 Name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See mapping of specific components in this table.  See Table B.11.11 for component types and their associated address classes.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6E7D8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Different attributes depending on the component types.  See mapping of specific </w:t>
            </w: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components in this table.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lifecycle.stage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provenance.authority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provenance.owner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provenance.LI_Lineage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locale.name</w:t>
            </w:r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locale.language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locale.country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locale.characterEncoding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locale.citation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reference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  <w:tc>
          <w:tcPr>
            <w:tcW w:w="136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Component </w:t>
            </w:r>
          </w:p>
        </w:tc>
        <w:tc>
          <w:tcPr>
            <w:tcW w:w="3994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1961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  <w:hideMark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Key for relating feature component to transportation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ReferenceObject</w:t>
            </w:r>
            <w:proofErr w:type="spellEnd"/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ompleteAddressNumber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ompleteStreetName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ompletePlaceName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ElementSequenceNumber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GnisFeatureId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completePlaceName.placeNameType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PlaceNameType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Part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 This attribute indicates if place is postal, administrative, etc.  Transfer data.</w:t>
            </w:r>
          </w:p>
        </w:tc>
      </w:tr>
      <w:tr w:rsidR="00467E4B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completePlaceName.gnisFeatureID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B45EA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sz w:val="18"/>
                <w:szCs w:val="18"/>
                <w:lang w:val="en-US"/>
              </w:rPr>
              <w:t>Gnis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FeatureID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zipStateCountry.zipCode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zipStateCountry.zipPlus4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/>
              <w:jc w:val="left"/>
              <w:rPr>
                <w:rFonts w:cs="Arial"/>
                <w:sz w:val="18"/>
                <w:szCs w:val="18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zipStateCountry.countryName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zipStateCountry.stateName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zipStateCountry.placeStateZip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Complex data type 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is comprised of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ZipPlus4,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, and optionally, 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. Transfer data.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andmarkName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LandmarkName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467E4B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ompleteSubaddress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Complex data type (see profile)</w:t>
            </w:r>
          </w:p>
        </w:tc>
        <w:tc>
          <w:tcPr>
            <w:tcW w:w="2719" w:type="dxa"/>
            <w:vAlign w:val="bottom"/>
          </w:tcPr>
          <w:p w:rsidR="00F110E9" w:rsidRPr="009D40DB" w:rsidRDefault="00F110E9" w:rsidP="00467E4B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ntersection</w:t>
            </w:r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eliveryAddress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Box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38753D" w:rsidRPr="009D40DB" w:rsidTr="00CD7DF3">
        <w:trPr>
          <w:trHeight w:val="20"/>
          <w:jc w:val="center"/>
        </w:trPr>
        <w:tc>
          <w:tcPr>
            <w:tcW w:w="3559" w:type="dxa"/>
            <w:vAlign w:val="bottom"/>
          </w:tcPr>
          <w:p w:rsidR="00F110E9" w:rsidRPr="009D40DB" w:rsidRDefault="008022E3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</w:t>
            </w:r>
            <w:r w:rsidR="00F110E9" w:rsidRPr="009D40DB">
              <w:rPr>
                <w:rFonts w:eastAsiaTheme="minorHAnsi" w:cs="Arial"/>
                <w:sz w:val="18"/>
                <w:szCs w:val="18"/>
                <w:lang w:val="en-US"/>
              </w:rPr>
              <w:t>Route</w:t>
            </w:r>
            <w:proofErr w:type="spellEnd"/>
          </w:p>
        </w:tc>
        <w:tc>
          <w:tcPr>
            <w:tcW w:w="136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3994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1961" w:type="dxa"/>
            <w:vAlign w:val="bottom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719" w:type="dxa"/>
          </w:tcPr>
          <w:p w:rsidR="00F110E9" w:rsidRPr="009D40DB" w:rsidRDefault="00F110E9" w:rsidP="00CD7DF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C43B16" w:rsidRPr="004971D9" w:rsidRDefault="00C43B16" w:rsidP="00C056DA">
      <w:pPr>
        <w:spacing w:after="120"/>
        <w:jc w:val="left"/>
        <w:rPr>
          <w:lang w:eastAsia="x-none"/>
        </w:rPr>
      </w:pPr>
    </w:p>
    <w:p w:rsidR="00AF0373" w:rsidRDefault="00452E1F" w:rsidP="00AF0373">
      <w:pPr>
        <w:spacing w:after="120"/>
        <w:jc w:val="left"/>
        <w:rPr>
          <w:lang w:eastAsia="x-none"/>
        </w:rPr>
      </w:pPr>
      <w:r>
        <w:rPr>
          <w:lang w:eastAsia="x-none"/>
        </w:rPr>
        <w:t>Table B.11.8</w:t>
      </w:r>
      <w:r w:rsidR="00AF0373">
        <w:rPr>
          <w:lang w:eastAsia="x-none"/>
        </w:rPr>
        <w:t xml:space="preserve"> Addressable Object</w:t>
      </w:r>
      <w:r w:rsidR="00AF0373" w:rsidRPr="004971D9">
        <w:rPr>
          <w:lang w:eastAsia="x-none"/>
        </w:rPr>
        <w:t xml:space="preserve"> mapping from US Address Standard </w:t>
      </w:r>
      <w:r w:rsidR="00AF0373">
        <w:rPr>
          <w:lang w:eastAsia="x-none"/>
        </w:rPr>
        <w:t xml:space="preserve">to US Profile of ISO 19160-1 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3358"/>
        <w:gridCol w:w="2085"/>
        <w:gridCol w:w="3535"/>
        <w:gridCol w:w="1760"/>
        <w:gridCol w:w="2852"/>
      </w:tblGrid>
      <w:tr w:rsidR="00D33E72" w:rsidRPr="009D40DB" w:rsidTr="006E7D83">
        <w:trPr>
          <w:trHeight w:val="315"/>
          <w:jc w:val="center"/>
        </w:trPr>
        <w:tc>
          <w:tcPr>
            <w:tcW w:w="3358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2085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535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760" w:type="dxa"/>
            <w:vAlign w:val="center"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852" w:type="dxa"/>
            <w:vAlign w:val="center"/>
            <w:hideMark/>
          </w:tcPr>
          <w:p w:rsidR="00D33E72" w:rsidRPr="009D40DB" w:rsidRDefault="00D33E72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6E7D83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F13A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Theme="minorHAnsi" w:cs="Arial"/>
                <w:iCs/>
                <w:sz w:val="18"/>
                <w:szCs w:val="18"/>
                <w:lang w:val="en-US"/>
              </w:rPr>
              <w:t>P</w:t>
            </w:r>
            <w:r w:rsidR="00D33E72"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>arcelIdentifier</w:t>
            </w:r>
            <w:proofErr w:type="spellEnd"/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</w:t>
            </w:r>
            <w:proofErr w:type="spellStart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>parcelIdentifier</w:t>
            </w:r>
            <w:proofErr w:type="spellEnd"/>
            <w:r w:rsidRPr="009D40DB">
              <w:rPr>
                <w:rFonts w:eastAsiaTheme="minorHAnsi" w:cs="Arial"/>
                <w:i/>
                <w:iCs/>
                <w:sz w:val="18"/>
                <w:szCs w:val="18"/>
                <w:lang w:val="en-US"/>
              </w:rPr>
              <w:t xml:space="preserve">. </w:t>
            </w:r>
            <w:r w:rsidRPr="009D40DB">
              <w:rPr>
                <w:rFonts w:eastAsiaTheme="minorHAnsi" w:cs="Arial"/>
                <w:iCs/>
                <w:sz w:val="18"/>
                <w:szCs w:val="18"/>
                <w:lang w:val="en-US"/>
              </w:rPr>
              <w:t xml:space="preserve"> Transfer data.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6E7D83" w:rsidP="001D001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Limited to 'parcel'.  Set </w:t>
            </w:r>
            <w:proofErr w:type="spellStart"/>
            <w:r w:rsidR="001D0016"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addressableObjectType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to ‘parcel’.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lifecycle.stage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lifecycle.version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lifecycle.beginLifeSpan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lifecycle.endLifeSpan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lifecycle.validFrom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D33E72" w:rsidRPr="009D40DB" w:rsidTr="006E7D83">
        <w:trPr>
          <w:trHeight w:val="300"/>
          <w:jc w:val="center"/>
        </w:trPr>
        <w:tc>
          <w:tcPr>
            <w:tcW w:w="3358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lifecycle.validTo</w:t>
            </w:r>
            <w:proofErr w:type="spellEnd"/>
          </w:p>
        </w:tc>
        <w:tc>
          <w:tcPr>
            <w:tcW w:w="208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AddressableObject</w:t>
            </w:r>
            <w:proofErr w:type="spellEnd"/>
          </w:p>
        </w:tc>
        <w:tc>
          <w:tcPr>
            <w:tcW w:w="3535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1760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2" w:type="dxa"/>
            <w:vAlign w:val="bottom"/>
            <w:hideMark/>
          </w:tcPr>
          <w:p w:rsidR="00D33E72" w:rsidRPr="009D40DB" w:rsidRDefault="00D33E7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D33E72" w:rsidRDefault="00D33E72" w:rsidP="00AF0373">
      <w:pPr>
        <w:spacing w:after="120"/>
        <w:jc w:val="left"/>
        <w:rPr>
          <w:lang w:eastAsia="x-none"/>
        </w:rPr>
      </w:pPr>
    </w:p>
    <w:p w:rsidR="00292475" w:rsidRDefault="00452E1F" w:rsidP="00292475">
      <w:pPr>
        <w:spacing w:after="120"/>
        <w:jc w:val="left"/>
        <w:rPr>
          <w:lang w:eastAsia="x-none"/>
        </w:rPr>
      </w:pPr>
      <w:r>
        <w:rPr>
          <w:lang w:eastAsia="x-none"/>
        </w:rPr>
        <w:t>Table B.11.9</w:t>
      </w:r>
      <w:r w:rsidR="00292475">
        <w:rPr>
          <w:lang w:eastAsia="x-none"/>
        </w:rPr>
        <w:t xml:space="preserve"> Specification </w:t>
      </w:r>
      <w:r w:rsidR="00292475" w:rsidRPr="004971D9">
        <w:rPr>
          <w:lang w:eastAsia="x-none"/>
        </w:rPr>
        <w:t>mapping from US Address Standard</w:t>
      </w:r>
      <w:r w:rsidR="00292475">
        <w:rPr>
          <w:lang w:eastAsia="x-none"/>
        </w:rPr>
        <w:t xml:space="preserve"> to</w:t>
      </w:r>
      <w:r w:rsidR="00292475" w:rsidRPr="004971D9">
        <w:rPr>
          <w:lang w:eastAsia="x-none"/>
        </w:rPr>
        <w:t xml:space="preserve"> </w:t>
      </w:r>
      <w:r w:rsidR="00292475">
        <w:rPr>
          <w:lang w:eastAsia="x-none"/>
        </w:rPr>
        <w:t xml:space="preserve">US Profile of ISO 19160-1 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3319"/>
        <w:gridCol w:w="1483"/>
        <w:gridCol w:w="3752"/>
        <w:gridCol w:w="2119"/>
        <w:gridCol w:w="2917"/>
      </w:tblGrid>
      <w:tr w:rsidR="00E87CF5" w:rsidRPr="009D40DB" w:rsidTr="006E7D83">
        <w:trPr>
          <w:trHeight w:val="315"/>
          <w:jc w:val="center"/>
        </w:trPr>
        <w:tc>
          <w:tcPr>
            <w:tcW w:w="3319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83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3752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2119" w:type="dxa"/>
            <w:vAlign w:val="center"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2917" w:type="dxa"/>
            <w:vAlign w:val="center"/>
            <w:hideMark/>
          </w:tcPr>
          <w:p w:rsidR="00E87CF5" w:rsidRPr="009D40DB" w:rsidRDefault="00E87CF5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E87CF5" w:rsidRPr="009D40DB" w:rsidTr="006E7D83">
        <w:trPr>
          <w:trHeight w:val="300"/>
          <w:jc w:val="center"/>
        </w:trPr>
        <w:tc>
          <w:tcPr>
            <w:tcW w:w="33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483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52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CL_Citation</w:t>
            </w:r>
            <w:proofErr w:type="spellEnd"/>
          </w:p>
        </w:tc>
        <w:tc>
          <w:tcPr>
            <w:tcW w:w="2917" w:type="dxa"/>
            <w:vAlign w:val="bottom"/>
            <w:hideMark/>
          </w:tcPr>
          <w:p w:rsidR="00E87CF5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E87CF5" w:rsidRPr="009D40DB" w:rsidTr="006E7D83">
        <w:trPr>
          <w:trHeight w:val="300"/>
          <w:jc w:val="center"/>
        </w:trPr>
        <w:tc>
          <w:tcPr>
            <w:tcW w:w="3319" w:type="dxa"/>
            <w:vAlign w:val="bottom"/>
            <w:hideMark/>
          </w:tcPr>
          <w:p w:rsidR="00E87CF5" w:rsidRPr="009D40DB" w:rsidRDefault="00E87CF5" w:rsidP="006E7D83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</w:t>
            </w:r>
            <w:r w:rsidR="006E7D83">
              <w:rPr>
                <w:rFonts w:eastAsiaTheme="minorHAnsi" w:cs="Arial"/>
                <w:sz w:val="18"/>
                <w:szCs w:val="18"/>
                <w:lang w:val="en-US"/>
              </w:rPr>
              <w:t>Components</w:t>
            </w:r>
            <w:proofErr w:type="spellEnd"/>
          </w:p>
        </w:tc>
        <w:tc>
          <w:tcPr>
            <w:tcW w:w="1483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Specification</w:t>
            </w:r>
          </w:p>
        </w:tc>
        <w:tc>
          <w:tcPr>
            <w:tcW w:w="3752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no equivalent attribute</w:t>
            </w:r>
          </w:p>
        </w:tc>
        <w:tc>
          <w:tcPr>
            <w:tcW w:w="2119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917" w:type="dxa"/>
            <w:vAlign w:val="bottom"/>
            <w:hideMark/>
          </w:tcPr>
          <w:p w:rsidR="00E87CF5" w:rsidRPr="009D40DB" w:rsidRDefault="00E87CF5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</w:tbl>
    <w:p w:rsidR="00E87CF5" w:rsidRDefault="00E87CF5" w:rsidP="00292475">
      <w:pPr>
        <w:spacing w:after="120"/>
        <w:jc w:val="left"/>
        <w:rPr>
          <w:lang w:eastAsia="x-none"/>
        </w:rPr>
      </w:pPr>
    </w:p>
    <w:p w:rsidR="00292475" w:rsidRDefault="00452E1F" w:rsidP="00292475">
      <w:pPr>
        <w:spacing w:after="120"/>
        <w:jc w:val="left"/>
        <w:rPr>
          <w:lang w:eastAsia="x-none"/>
        </w:rPr>
      </w:pPr>
      <w:r>
        <w:rPr>
          <w:lang w:eastAsia="x-none"/>
        </w:rPr>
        <w:t>Table B.11.10</w:t>
      </w:r>
      <w:r w:rsidR="00292475">
        <w:rPr>
          <w:lang w:eastAsia="x-none"/>
        </w:rPr>
        <w:t xml:space="preserve"> </w:t>
      </w:r>
      <w:r w:rsidR="00292475" w:rsidRPr="00A664FD">
        <w:rPr>
          <w:lang w:eastAsia="x-none"/>
        </w:rPr>
        <w:t>Reference Object (Transportation Feature) mapping from US Address Standard</w:t>
      </w:r>
      <w:r w:rsidR="00292475">
        <w:rPr>
          <w:lang w:eastAsia="x-none"/>
        </w:rPr>
        <w:t xml:space="preserve"> to </w:t>
      </w:r>
      <w:r w:rsidR="00292475" w:rsidRPr="00A664FD">
        <w:rPr>
          <w:lang w:eastAsia="x-none"/>
        </w:rPr>
        <w:t xml:space="preserve">US Profile of ISO </w:t>
      </w:r>
      <w:r w:rsidR="00292475">
        <w:rPr>
          <w:lang w:eastAsia="x-none"/>
        </w:rPr>
        <w:t>19160-1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4134"/>
        <w:gridCol w:w="1449"/>
        <w:gridCol w:w="4215"/>
        <w:gridCol w:w="1880"/>
        <w:gridCol w:w="1912"/>
      </w:tblGrid>
      <w:tr w:rsidR="00060B4E" w:rsidRPr="009D40DB" w:rsidTr="006E7D83">
        <w:trPr>
          <w:trHeight w:val="20"/>
          <w:jc w:val="center"/>
        </w:trPr>
        <w:tc>
          <w:tcPr>
            <w:tcW w:w="4134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Profile of ISO 19160-1 Attribute:</w:t>
            </w:r>
          </w:p>
        </w:tc>
        <w:tc>
          <w:tcPr>
            <w:tcW w:w="1449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Class</w:t>
            </w:r>
          </w:p>
        </w:tc>
        <w:tc>
          <w:tcPr>
            <w:tcW w:w="4215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US Address Standard Attribute</w:t>
            </w:r>
          </w:p>
        </w:tc>
        <w:tc>
          <w:tcPr>
            <w:tcW w:w="1880" w:type="dxa"/>
            <w:vAlign w:val="center"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Data Type</w:t>
            </w:r>
          </w:p>
        </w:tc>
        <w:tc>
          <w:tcPr>
            <w:tcW w:w="1912" w:type="dxa"/>
            <w:vAlign w:val="center"/>
            <w:hideMark/>
          </w:tcPr>
          <w:p w:rsidR="00060B4E" w:rsidRPr="009D40DB" w:rsidRDefault="00060B4E" w:rsidP="00060B4E">
            <w:pPr>
              <w:spacing w:after="0" w:line="240" w:lineRule="auto"/>
              <w:jc w:val="center"/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/>
                <w:bCs/>
                <w:sz w:val="18"/>
                <w:szCs w:val="18"/>
                <w:lang w:val="en-US"/>
              </w:rPr>
              <w:t>Mapping description</w:t>
            </w:r>
          </w:p>
        </w:tc>
      </w:tr>
      <w:tr w:rsidR="00060B4E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060B4E" w:rsidRPr="009D40DB" w:rsidRDefault="00687A88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id</w:t>
            </w:r>
          </w:p>
        </w:tc>
        <w:tc>
          <w:tcPr>
            <w:tcW w:w="1449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AddressTransportationSystemFeatureID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060B4E" w:rsidRPr="009D40DB" w:rsidRDefault="00060B4E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characterString</w:t>
            </w:r>
            <w:proofErr w:type="spellEnd"/>
          </w:p>
        </w:tc>
        <w:tc>
          <w:tcPr>
            <w:tcW w:w="1912" w:type="dxa"/>
            <w:vAlign w:val="bottom"/>
            <w:hideMark/>
          </w:tcPr>
          <w:p w:rsidR="00060B4E" w:rsidRPr="009D40DB" w:rsidRDefault="00425670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</w:tcPr>
          <w:p w:rsidR="00731E82" w:rsidRPr="009D40DB" w:rsidRDefault="00731E82" w:rsidP="0069213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1449" w:type="dxa"/>
            <w:vAlign w:val="bottom"/>
          </w:tcPr>
          <w:p w:rsidR="00731E82" w:rsidRPr="009D40DB" w:rsidRDefault="00731E82" w:rsidP="0069213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</w:tcPr>
          <w:p w:rsidR="00731E82" w:rsidRPr="009D40DB" w:rsidRDefault="00731E82" w:rsidP="0069213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AddressTransportationSystemFeatureType</w:t>
            </w:r>
            <w:proofErr w:type="spellEnd"/>
          </w:p>
        </w:tc>
        <w:tc>
          <w:tcPr>
            <w:tcW w:w="1880" w:type="dxa"/>
            <w:vAlign w:val="bottom"/>
          </w:tcPr>
          <w:p w:rsidR="00731E82" w:rsidRPr="009D40DB" w:rsidRDefault="00731E82" w:rsidP="0069213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</w:tcPr>
          <w:p w:rsidR="00731E82" w:rsidRPr="009D40DB" w:rsidRDefault="00731E82" w:rsidP="00692136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geometry</w:t>
            </w:r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DF13AF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>
              <w:rPr>
                <w:rFonts w:eastAsiaTheme="minorHAnsi" w:cs="Arial"/>
                <w:sz w:val="18"/>
                <w:szCs w:val="18"/>
                <w:lang w:val="en-US"/>
              </w:rPr>
              <w:t>G</w:t>
            </w:r>
            <w:r w:rsidR="00731E82" w:rsidRPr="009D40DB">
              <w:rPr>
                <w:rFonts w:eastAsiaTheme="minorHAnsi" w:cs="Arial"/>
                <w:sz w:val="18"/>
                <w:szCs w:val="18"/>
                <w:lang w:val="en-US"/>
              </w:rPr>
              <w:t>eometry</w:t>
            </w:r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GM_Object</w:t>
            </w:r>
            <w:proofErr w:type="spellEnd"/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RelatedTransportationSystemName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addressRangeDirectionality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  <w:tr w:rsidR="00731E82" w:rsidRPr="009D40DB" w:rsidTr="006E7D83">
        <w:trPr>
          <w:trHeight w:val="20"/>
          <w:jc w:val="center"/>
        </w:trPr>
        <w:tc>
          <w:tcPr>
            <w:tcW w:w="4134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449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Reference Object</w:t>
            </w:r>
          </w:p>
        </w:tc>
        <w:tc>
          <w:tcPr>
            <w:tcW w:w="4215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1880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12" w:type="dxa"/>
            <w:vAlign w:val="bottom"/>
            <w:hideMark/>
          </w:tcPr>
          <w:p w:rsidR="00731E82" w:rsidRPr="009D40DB" w:rsidRDefault="00731E82" w:rsidP="00060B4E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Transfer data</w:t>
            </w:r>
          </w:p>
        </w:tc>
      </w:tr>
    </w:tbl>
    <w:p w:rsidR="00060B4E" w:rsidRDefault="00060B4E" w:rsidP="00292475">
      <w:pPr>
        <w:spacing w:after="120"/>
        <w:jc w:val="left"/>
        <w:rPr>
          <w:lang w:eastAsia="x-none"/>
        </w:rPr>
      </w:pPr>
    </w:p>
    <w:p w:rsidR="00E22C2B" w:rsidRPr="009D40DB" w:rsidRDefault="00E22C2B" w:rsidP="00E22C2B">
      <w:pPr>
        <w:pStyle w:val="a3"/>
        <w:rPr>
          <w:sz w:val="20"/>
        </w:rPr>
      </w:pPr>
      <w:proofErr w:type="gramStart"/>
      <w:r w:rsidRPr="009D40DB">
        <w:rPr>
          <w:sz w:val="20"/>
        </w:rPr>
        <w:t>B.11.4  US</w:t>
      </w:r>
      <w:proofErr w:type="gramEnd"/>
      <w:r w:rsidRPr="009D40DB">
        <w:rPr>
          <w:sz w:val="20"/>
        </w:rPr>
        <w:t xml:space="preserve"> FGDC Address Classification Tables</w:t>
      </w:r>
    </w:p>
    <w:p w:rsidR="004A2E66" w:rsidRPr="009D40DB" w:rsidRDefault="00452E1F" w:rsidP="00306E91">
      <w:pPr>
        <w:tabs>
          <w:tab w:val="left" w:pos="90"/>
          <w:tab w:val="left" w:pos="13500"/>
          <w:tab w:val="left" w:pos="13680"/>
        </w:tabs>
        <w:spacing w:after="120"/>
        <w:jc w:val="left"/>
        <w:rPr>
          <w:lang w:eastAsia="x-none"/>
        </w:rPr>
      </w:pPr>
      <w:r w:rsidRPr="009D40DB">
        <w:rPr>
          <w:lang w:eastAsia="x-none"/>
        </w:rPr>
        <w:t>Table B.11.11</w:t>
      </w:r>
      <w:r w:rsidR="00F52DAD" w:rsidRPr="009D40DB">
        <w:rPr>
          <w:lang w:eastAsia="x-none"/>
        </w:rPr>
        <w:t xml:space="preserve"> US Address Standard- Classification Matrix</w:t>
      </w:r>
    </w:p>
    <w:tbl>
      <w:tblPr>
        <w:tblStyle w:val="TableGrid"/>
        <w:tblW w:w="0" w:type="auto"/>
        <w:jc w:val="center"/>
        <w:tblInd w:w="198" w:type="dxa"/>
        <w:tblLayout w:type="fixed"/>
        <w:tblLook w:val="04A0" w:firstRow="1" w:lastRow="0" w:firstColumn="1" w:lastColumn="0" w:noHBand="0" w:noVBand="1"/>
      </w:tblPr>
      <w:tblGrid>
        <w:gridCol w:w="3762"/>
        <w:gridCol w:w="2536"/>
        <w:gridCol w:w="720"/>
        <w:gridCol w:w="720"/>
        <w:gridCol w:w="498"/>
        <w:gridCol w:w="498"/>
        <w:gridCol w:w="720"/>
        <w:gridCol w:w="504"/>
        <w:gridCol w:w="578"/>
        <w:gridCol w:w="634"/>
        <w:gridCol w:w="86"/>
        <w:gridCol w:w="810"/>
        <w:gridCol w:w="810"/>
        <w:gridCol w:w="720"/>
      </w:tblGrid>
      <w:tr w:rsidR="00EF7415" w:rsidRPr="009D40DB" w:rsidTr="006E7D83">
        <w:trPr>
          <w:cantSplit/>
          <w:trHeight w:val="440"/>
          <w:jc w:val="center"/>
        </w:trPr>
        <w:tc>
          <w:tcPr>
            <w:tcW w:w="3762" w:type="dxa"/>
            <w:vMerge w:val="restart"/>
            <w:vAlign w:val="center"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bookmarkStart w:id="3" w:name="RANGE!B2:N67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Element</w:t>
            </w:r>
            <w:bookmarkEnd w:id="3"/>
          </w:p>
        </w:tc>
        <w:tc>
          <w:tcPr>
            <w:tcW w:w="2536" w:type="dxa"/>
            <w:vMerge w:val="restart"/>
            <w:vAlign w:val="center"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ISO 19160-1 Element</w:t>
            </w:r>
          </w:p>
        </w:tc>
        <w:tc>
          <w:tcPr>
            <w:tcW w:w="7292" w:type="dxa"/>
            <w:gridSpan w:val="12"/>
            <w:vAlign w:val="center"/>
          </w:tcPr>
          <w:p w:rsidR="00EF7415" w:rsidRPr="009D40DB" w:rsidRDefault="00EF7415" w:rsidP="004D4999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 xml:space="preserve">US </w:t>
            </w:r>
            <w:r w:rsidR="004D4999"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Address Class</w:t>
            </w:r>
          </w:p>
        </w:tc>
      </w:tr>
      <w:tr w:rsidR="00EF7415" w:rsidRPr="009D40DB" w:rsidTr="006E7D83">
        <w:trPr>
          <w:cantSplit/>
          <w:trHeight w:val="1700"/>
          <w:jc w:val="center"/>
        </w:trPr>
        <w:tc>
          <w:tcPr>
            <w:tcW w:w="3762" w:type="dxa"/>
            <w:vMerge/>
            <w:vAlign w:val="center"/>
            <w:hideMark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2536" w:type="dxa"/>
            <w:vMerge/>
            <w:vAlign w:val="center"/>
            <w:hideMark/>
          </w:tcPr>
          <w:p w:rsidR="00EF7415" w:rsidRPr="009D40DB" w:rsidRDefault="00EF7415" w:rsidP="00EF7415">
            <w:pPr>
              <w:spacing w:after="0" w:line="240" w:lineRule="auto"/>
              <w:jc w:val="center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Numbered Thoroughfare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Unnumberered</w:t>
            </w:r>
            <w:proofErr w:type="spellEnd"/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 xml:space="preserve"> Thoroughfare</w:t>
            </w:r>
          </w:p>
        </w:tc>
        <w:tc>
          <w:tcPr>
            <w:tcW w:w="498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Landmark</w:t>
            </w:r>
          </w:p>
        </w:tc>
        <w:tc>
          <w:tcPr>
            <w:tcW w:w="498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Community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Route</w:t>
            </w:r>
          </w:p>
        </w:tc>
        <w:tc>
          <w:tcPr>
            <w:tcW w:w="504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General</w:t>
            </w:r>
          </w:p>
        </w:tc>
        <w:tc>
          <w:tcPr>
            <w:tcW w:w="504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gridSpan w:val="2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Box</w:t>
            </w:r>
          </w:p>
        </w:tc>
        <w:tc>
          <w:tcPr>
            <w:tcW w:w="720" w:type="dxa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USPS Postal Delivery Office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Two Number Range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hideMark/>
          </w:tcPr>
          <w:p w:rsidR="00EF7415" w:rsidRPr="009D40DB" w:rsidRDefault="00EF7415" w:rsidP="00EF7415">
            <w:pPr>
              <w:spacing w:after="0" w:line="240" w:lineRule="auto"/>
              <w:ind w:left="113" w:right="113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Four Number Range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GeneralAddress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USPSBox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USPSGeneralDeliveryPoint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USPSRoute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DeliveryAddress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CompleteLandmarkName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CompleteLandmarkName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CompleteAddressNumber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SeparatorElement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CornerOf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Intersection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CompleteStreetName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CompleteSubAddress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CompletePlaceName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StateName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ZipCode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ZipPlus4</w:t>
            </w:r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CountryName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PlaceStateZip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ZipStateCountry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  <w:proofErr w:type="spellStart"/>
            <w:r w:rsidR="0038753D" w:rsidRPr="009D40DB">
              <w:rPr>
                <w:rFonts w:eastAsiaTheme="minorHAnsi" w:cs="Arial"/>
                <w:sz w:val="18"/>
                <w:szCs w:val="18"/>
                <w:lang w:val="en-US"/>
              </w:rPr>
              <w:t>AddressID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313361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49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578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gridSpan w:val="2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:rsidR="00EF7415" w:rsidRPr="009D40DB" w:rsidRDefault="00D117F3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ansiStateCountyCode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RelatedAddressID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AddressXCoordinate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AddressYCoordinate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AddressLatitude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AddressLongitude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USNationalGridCoordinate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AddressElevation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AddressCoordinateReferenceSystem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AddressParcelIdentifierSource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AddressParcelIdentifier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AddressParcel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AddressTransportationSystemName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AddressTransportationSystemAuthority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AddressTransportationFeatureID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relatedTransportationFeatureID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AddressRangeParity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AddressRangeSide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AddressRangeDirectionality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AddressRangeSpan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addressRangeClassification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TransportationFeature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AddressClassification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AddressFeatureType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AddressLifecycleStatus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OfficialStatus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AddressAnomalyStatus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AddressSideOfStreet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AddressZLevel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LocationDescription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MailableAddress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AddressStartDate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AddressEndDate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DataSetID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USAddress</w:t>
            </w:r>
            <w:proofErr w:type="spellEnd"/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AddressReferenceSystemId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lastRenderedPageBreak/>
              <w:t>AddressReferenceSystemAuthority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3762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AddressDirectSource</w:t>
            </w:r>
            <w:proofErr w:type="spellEnd"/>
          </w:p>
        </w:tc>
        <w:tc>
          <w:tcPr>
            <w:tcW w:w="2536" w:type="dxa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49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578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gridSpan w:val="2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</w:t>
            </w:r>
          </w:p>
        </w:tc>
      </w:tr>
      <w:tr w:rsidR="00EF7415" w:rsidRPr="009D40DB" w:rsidTr="006E7D83">
        <w:trPr>
          <w:trHeight w:val="289"/>
          <w:jc w:val="center"/>
        </w:trPr>
        <w:tc>
          <w:tcPr>
            <w:tcW w:w="13590" w:type="dxa"/>
            <w:gridSpan w:val="14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EF7415" w:rsidRPr="009D40DB" w:rsidTr="006E7D83">
        <w:trPr>
          <w:trHeight w:val="255"/>
          <w:jc w:val="center"/>
        </w:trPr>
        <w:tc>
          <w:tcPr>
            <w:tcW w:w="11170" w:type="dxa"/>
            <w:gridSpan w:val="10"/>
            <w:vMerge w:val="restart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bCs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bCs/>
                <w:sz w:val="18"/>
                <w:szCs w:val="18"/>
                <w:lang w:val="en-US"/>
              </w:rPr>
              <w:t>Key</w:t>
            </w:r>
          </w:p>
        </w:tc>
      </w:tr>
      <w:tr w:rsidR="00EF7415" w:rsidRPr="009D40DB" w:rsidTr="006E7D83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F: Forbidden</w:t>
            </w:r>
          </w:p>
        </w:tc>
      </w:tr>
      <w:tr w:rsidR="00EF7415" w:rsidRPr="009D40DB" w:rsidTr="006E7D83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M: Mandatory</w:t>
            </w:r>
          </w:p>
        </w:tc>
      </w:tr>
      <w:tr w:rsidR="00EF7415" w:rsidRPr="009D40DB" w:rsidTr="006E7D83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C: Conditional</w:t>
            </w:r>
          </w:p>
        </w:tc>
      </w:tr>
      <w:tr w:rsidR="00EF7415" w:rsidRPr="009D40DB" w:rsidTr="006E7D83">
        <w:trPr>
          <w:trHeight w:val="255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tcBorders>
              <w:bottom w:val="single" w:sz="4" w:space="0" w:color="auto"/>
            </w:tcBorders>
            <w:noWrap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O: Optional</w:t>
            </w:r>
          </w:p>
        </w:tc>
      </w:tr>
      <w:tr w:rsidR="00EF7415" w:rsidRPr="009D40DB" w:rsidTr="006E7D83">
        <w:trPr>
          <w:trHeight w:val="450"/>
          <w:jc w:val="center"/>
        </w:trPr>
        <w:tc>
          <w:tcPr>
            <w:tcW w:w="11170" w:type="dxa"/>
            <w:gridSpan w:val="10"/>
            <w:vMerge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2420" w:type="dxa"/>
            <w:gridSpan w:val="4"/>
            <w:shd w:val="clear" w:color="auto" w:fill="D9D9D9" w:themeFill="background1" w:themeFillShade="D9"/>
            <w:hideMark/>
          </w:tcPr>
          <w:p w:rsidR="00EF7415" w:rsidRPr="009D40DB" w:rsidRDefault="00EF7415" w:rsidP="00EF7415">
            <w:pPr>
              <w:spacing w:after="0" w:line="240" w:lineRule="auto"/>
              <w:jc w:val="left"/>
              <w:rPr>
                <w:rFonts w:eastAsiaTheme="minorHAnsi" w:cs="Arial"/>
                <w:sz w:val="18"/>
                <w:szCs w:val="18"/>
                <w:lang w:val="en-US"/>
              </w:rPr>
            </w:pPr>
            <w:proofErr w:type="spellStart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>Can not</w:t>
            </w:r>
            <w:proofErr w:type="spellEnd"/>
            <w:r w:rsidRPr="009D40DB">
              <w:rPr>
                <w:rFonts w:eastAsiaTheme="minorHAnsi" w:cs="Arial"/>
                <w:sz w:val="18"/>
                <w:szCs w:val="18"/>
                <w:lang w:val="en-US"/>
              </w:rPr>
              <w:t xml:space="preserve"> be mapped to ISO Profile elements</w:t>
            </w:r>
          </w:p>
        </w:tc>
      </w:tr>
    </w:tbl>
    <w:p w:rsidR="004A2E66" w:rsidRDefault="004A2E66" w:rsidP="00F52DAD">
      <w:pPr>
        <w:spacing w:after="120"/>
        <w:jc w:val="center"/>
        <w:rPr>
          <w:lang w:eastAsia="x-none"/>
        </w:rPr>
      </w:pPr>
    </w:p>
    <w:p w:rsidR="00F52DAD" w:rsidRPr="00C16744" w:rsidRDefault="00452E1F" w:rsidP="00042C69">
      <w:pPr>
        <w:spacing w:after="120" w:line="240" w:lineRule="auto"/>
        <w:outlineLvl w:val="2"/>
        <w:rPr>
          <w:rFonts w:ascii="Times New Roman" w:hAnsi="Times New Roman"/>
          <w:b/>
          <w:bCs/>
          <w:color w:val="000000" w:themeColor="text1"/>
          <w:sz w:val="24"/>
          <w:szCs w:val="27"/>
        </w:rPr>
      </w:pPr>
      <w:r>
        <w:rPr>
          <w:lang w:eastAsia="x-none"/>
        </w:rPr>
        <w:t>Table B.11.12</w:t>
      </w:r>
      <w:r w:rsidR="00F52DAD">
        <w:rPr>
          <w:lang w:eastAsia="x-none"/>
        </w:rPr>
        <w:t xml:space="preserve"> </w:t>
      </w:r>
      <w:r w:rsidR="005F47A3">
        <w:rPr>
          <w:lang w:eastAsia="x-none"/>
        </w:rPr>
        <w:t>US</w:t>
      </w:r>
      <w:r w:rsidR="00F52DAD" w:rsidRPr="00F52DAD">
        <w:rPr>
          <w:lang w:eastAsia="x-none"/>
        </w:rPr>
        <w:t xml:space="preserve"> Address Standard</w:t>
      </w:r>
      <w:r w:rsidR="005F47A3">
        <w:rPr>
          <w:lang w:eastAsia="x-none"/>
        </w:rPr>
        <w:t>-</w:t>
      </w:r>
      <w:r w:rsidR="00F52DAD" w:rsidRPr="00F52DAD">
        <w:rPr>
          <w:lang w:eastAsia="x-none"/>
        </w:rPr>
        <w:t xml:space="preserve"> Address Classes Syntax Table</w:t>
      </w: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13770"/>
      </w:tblGrid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1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Numbered Thoroughfare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1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1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Complete </w:t>
              </w:r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Subaddress</w:t>
              </w:r>
              <w:proofErr w:type="spellEnd"/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22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Intersection Address</w:t>
              </w:r>
            </w:hyperlink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2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2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Corner Of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2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{ </w:t>
            </w:r>
            <w:hyperlink r:id="rId2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Separator Element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} (2..n)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2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2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3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33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Two Number Address Range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3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3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3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(low) *} + { </w:t>
            </w:r>
            <w:hyperlink r:id="rId3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Separator Element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3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(high)*} +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3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4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4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     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4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</w:p>
        </w:tc>
      </w:tr>
      <w:tr w:rsidR="00C70C90" w:rsidRPr="009D40DB" w:rsidTr="006E7D83">
        <w:trPr>
          <w:trHeight w:val="1142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45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Four Number Address Range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4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4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4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*(left low) } + { </w:t>
            </w:r>
            <w:hyperlink r:id="rId4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*(left high) } + { </w:t>
            </w:r>
            <w:hyperlink r:id="rId5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(right low) } + { </w:t>
            </w:r>
            <w:hyperlink r:id="rId5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(right high) }+{ </w:t>
            </w:r>
            <w:hyperlink r:id="rId5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 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5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5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5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5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5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58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Unnumbered Thoroughfare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5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6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Street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6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Complete </w:t>
              </w:r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Subaddress</w:t>
              </w:r>
              <w:proofErr w:type="spellEnd"/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6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6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</w:t>
            </w:r>
            <w:r w:rsidR="00100C39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6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6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68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Landmark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6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(1..n) + { </w:t>
            </w:r>
            <w:hyperlink r:id="rId7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Complete </w:t>
              </w:r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Subaddress</w:t>
              </w:r>
              <w:proofErr w:type="spellEnd"/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7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      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7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7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889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76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Community Address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20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7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Address Number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7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Landmark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or </w:t>
            </w:r>
            <w:hyperlink r:id="rId7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Complete </w:t>
              </w:r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Subaddress</w:t>
              </w:r>
              <w:proofErr w:type="spellEnd"/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8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</w:t>
            </w:r>
            <w:r w:rsidR="00871676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8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</w:tc>
      </w:tr>
      <w:tr w:rsidR="00C70C90" w:rsidRPr="009D40DB" w:rsidTr="006E7D83">
        <w:trPr>
          <w:trHeight w:val="440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86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USPSPostal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F1569E" w:rsidRPr="009D40DB" w:rsidRDefault="00C70C90" w:rsidP="00F1569E">
            <w:pPr>
              <w:spacing w:after="12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lastRenderedPageBreak/>
              <w:t xml:space="preserve">Syntax: { </w:t>
            </w:r>
            <w:hyperlink r:id="rId87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* } + { </w:t>
            </w:r>
            <w:hyperlink r:id="rId8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Complete </w:t>
              </w:r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Subaddress</w:t>
              </w:r>
              <w:proofErr w:type="spellEnd"/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8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9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</w:t>
            </w:r>
          </w:p>
          <w:p w:rsidR="00C70C90" w:rsidRPr="009D40DB" w:rsidRDefault="00014305" w:rsidP="00F1569E">
            <w:pPr>
              <w:spacing w:after="120" w:line="276" w:lineRule="auto"/>
              <w:jc w:val="left"/>
              <w:outlineLvl w:val="2"/>
              <w:rPr>
                <w:rFonts w:eastAsiaTheme="minorHAnsi" w:cs="Arial"/>
                <w:sz w:val="18"/>
                <w:szCs w:val="18"/>
                <w:lang w:val="en-US"/>
              </w:rPr>
            </w:pPr>
            <w:hyperlink r:id="rId94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Format: </w:t>
            </w:r>
            <w:hyperlink r:id="rId95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Box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= "PO Box"* + { </w:t>
            </w:r>
            <w:hyperlink r:id="rId96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USPSBox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ID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</w:t>
            </w:r>
          </w:p>
        </w:tc>
      </w:tr>
      <w:tr w:rsidR="00C70C90" w:rsidRPr="009D40DB" w:rsidTr="006E7D83">
        <w:trPr>
          <w:trHeight w:val="2150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40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97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USPSPostal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Route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98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9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01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02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0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 Rural Route (RR) or Highway Contract Route (HC):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hyperlink r:id="rId104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"RR"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"HC"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5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Group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"BOX"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6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{ </w:t>
            </w:r>
            <w:hyperlink r:id="rId107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Private Mail Box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}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 Overseas Military or Diplomatic Delivery: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hyperlink r:id="rId108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Address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"PSC"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"CMR"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"UNIT"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09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Group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+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"BOX"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+ { </w:t>
            </w:r>
            <w:hyperlink r:id="rId110" w:history="1">
              <w:proofErr w:type="spellStart"/>
              <w:r w:rsidRPr="009D40DB">
                <w:rPr>
                  <w:rFonts w:cs="Arial"/>
                  <w:sz w:val="18"/>
                  <w:szCs w:val="18"/>
                  <w:lang w:val="en-US"/>
                </w:rPr>
                <w:t>USPSBox</w:t>
              </w:r>
              <w:proofErr w:type="spellEnd"/>
              <w:r w:rsidRPr="009D40DB">
                <w:rPr>
                  <w:rFonts w:cs="Arial"/>
                  <w:sz w:val="18"/>
                  <w:szCs w:val="18"/>
                  <w:lang w:val="en-US"/>
                </w:rPr>
                <w:t xml:space="preserve"> ID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* }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1: In this type, the </w:t>
            </w:r>
            <w:hyperlink r:id="rId111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"FPO"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"DPO"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2: In this type, the </w:t>
            </w:r>
            <w:hyperlink r:id="rId112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"AE"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"AA"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6E7D83">
        <w:trPr>
          <w:trHeight w:val="2285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40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13" w:history="1">
              <w:proofErr w:type="spellStart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USPSGeneral</w:t>
              </w:r>
              <w:proofErr w:type="spellEnd"/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 xml:space="preserve"> Delivery Office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Syntax: { </w:t>
            </w:r>
            <w:hyperlink r:id="rId114" w:history="1">
              <w:proofErr w:type="spellStart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USPSGeneral</w:t>
              </w:r>
              <w:proofErr w:type="spellEnd"/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 xml:space="preserve"> Delivery Point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1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1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1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40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 General Delivery: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proofErr w:type="spellStart"/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USPSGeneralDeliveryPoint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"GENERAL DELIVERY" * </w:t>
            </w:r>
          </w:p>
          <w:p w:rsidR="00C70C90" w:rsidRPr="009D40DB" w:rsidRDefault="00C70C90" w:rsidP="009D40DB">
            <w:pPr>
              <w:spacing w:after="0" w:line="240" w:lineRule="auto"/>
              <w:jc w:val="left"/>
              <w:rPr>
                <w:rFonts w:cs="Arial"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 Overseas Military Address: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</w:r>
            <w:proofErr w:type="spellStart"/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USPSGeneralDeliveryPoint</w:t>
            </w:r>
            <w:proofErr w:type="spellEnd"/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= [A ship's name]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1: In this type, the </w:t>
            </w:r>
            <w:hyperlink r:id="rId120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"FPO"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"DPO"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br/>
              <w:t xml:space="preserve">NOTE 2: In this type, the </w:t>
            </w:r>
            <w:hyperlink r:id="rId121" w:history="1">
              <w:r w:rsidRPr="009D40DB">
                <w:rPr>
                  <w:rFonts w:cs="Arial"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must be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"AE"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"AP"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or </w:t>
            </w: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"AA"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70C90" w:rsidRPr="009D40DB" w:rsidTr="006E7D83">
        <w:trPr>
          <w:trHeight w:val="2661"/>
          <w:jc w:val="center"/>
        </w:trPr>
        <w:tc>
          <w:tcPr>
            <w:tcW w:w="13770" w:type="dxa"/>
          </w:tcPr>
          <w:p w:rsidR="00C70C90" w:rsidRPr="009D40DB" w:rsidRDefault="00014305" w:rsidP="00C70C90">
            <w:pPr>
              <w:spacing w:after="0" w:line="276" w:lineRule="auto"/>
              <w:jc w:val="left"/>
              <w:outlineLvl w:val="2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hyperlink r:id="rId122" w:history="1">
              <w:r w:rsidR="00C70C90" w:rsidRPr="009D40DB">
                <w:rPr>
                  <w:rFonts w:cs="Arial"/>
                  <w:b/>
                  <w:bCs/>
                  <w:sz w:val="18"/>
                  <w:szCs w:val="18"/>
                  <w:u w:val="single"/>
                  <w:lang w:val="en-US"/>
                </w:rPr>
                <w:t>General Address Class</w:t>
              </w:r>
            </w:hyperlink>
            <w:r w:rsidR="00C70C90" w:rsidRPr="009D40DB"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Syntax: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1: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as a single unparsed string of text.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2: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with place, state and zip code parsed out to a single field </w:t>
            </w:r>
          </w:p>
          <w:p w:rsidR="00C70C90" w:rsidRPr="009D40DB" w:rsidRDefault="00C70C90" w:rsidP="00C70C90">
            <w:pPr>
              <w:spacing w:after="120" w:line="276" w:lineRule="auto"/>
              <w:ind w:left="72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123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Delivery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 + { </w:t>
            </w:r>
            <w:hyperlink r:id="rId124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Place State ZIP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C70C90" w:rsidRPr="009D40DB" w:rsidRDefault="00C70C90" w:rsidP="00C70C90">
            <w:pPr>
              <w:spacing w:after="120" w:line="276" w:lineRule="auto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>Type 3: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The complete address with place, state and zip code parsed out to separate fields </w:t>
            </w:r>
          </w:p>
          <w:p w:rsidR="00C70C90" w:rsidRPr="009D40DB" w:rsidRDefault="00C70C90" w:rsidP="00C70C90">
            <w:pPr>
              <w:spacing w:after="120" w:line="276" w:lineRule="auto"/>
              <w:ind w:left="720"/>
              <w:jc w:val="left"/>
              <w:rPr>
                <w:rFonts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{ </w:t>
            </w:r>
            <w:hyperlink r:id="rId125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Delivery Address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6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Complete Place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7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State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* } + { </w:t>
            </w:r>
            <w:hyperlink r:id="rId128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Code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29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Zip Plus 4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 + { </w:t>
            </w:r>
            <w:hyperlink r:id="rId130" w:history="1">
              <w:r w:rsidRPr="009D40DB">
                <w:rPr>
                  <w:rFonts w:cs="Arial"/>
                  <w:b/>
                  <w:bCs/>
                  <w:sz w:val="18"/>
                  <w:szCs w:val="18"/>
                  <w:lang w:val="en-US"/>
                </w:rPr>
                <w:t>Country Name</w:t>
              </w:r>
            </w:hyperlink>
            <w:r w:rsidRPr="009D40DB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}</w:t>
            </w:r>
            <w:r w:rsidRPr="009D40DB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F52DAD" w:rsidRDefault="00F52DAD" w:rsidP="00F52DAD">
      <w:pPr>
        <w:spacing w:after="120"/>
        <w:jc w:val="left"/>
        <w:rPr>
          <w:lang w:eastAsia="x-none"/>
        </w:rPr>
      </w:pPr>
    </w:p>
    <w:p w:rsidR="000634C9" w:rsidRDefault="000634C9" w:rsidP="000634C9">
      <w:pPr>
        <w:pStyle w:val="a3"/>
        <w:spacing w:before="0" w:after="120"/>
        <w:rPr>
          <w:sz w:val="20"/>
        </w:rPr>
      </w:pPr>
    </w:p>
    <w:p w:rsidR="000634C9" w:rsidRPr="000634C9" w:rsidRDefault="000634C9" w:rsidP="000634C9">
      <w:pPr>
        <w:rPr>
          <w:lang w:eastAsia="x-none"/>
        </w:rPr>
      </w:pPr>
    </w:p>
    <w:p w:rsidR="000634C9" w:rsidRDefault="000634C9" w:rsidP="000634C9">
      <w:pPr>
        <w:pStyle w:val="a3"/>
        <w:spacing w:before="0" w:after="120"/>
        <w:rPr>
          <w:sz w:val="20"/>
        </w:rPr>
      </w:pPr>
      <w:proofErr w:type="gramStart"/>
      <w:r>
        <w:rPr>
          <w:sz w:val="20"/>
        </w:rPr>
        <w:lastRenderedPageBreak/>
        <w:t>B.11.5</w:t>
      </w:r>
      <w:r w:rsidRPr="009D40DB">
        <w:rPr>
          <w:sz w:val="20"/>
        </w:rPr>
        <w:t xml:space="preserve">  </w:t>
      </w:r>
      <w:r>
        <w:rPr>
          <w:sz w:val="20"/>
        </w:rPr>
        <w:t>US</w:t>
      </w:r>
      <w:proofErr w:type="gramEnd"/>
      <w:r>
        <w:rPr>
          <w:sz w:val="20"/>
        </w:rPr>
        <w:t xml:space="preserve"> FGDC Profile Instance </w:t>
      </w:r>
      <w:r w:rsidRPr="009D40DB">
        <w:rPr>
          <w:sz w:val="20"/>
        </w:rPr>
        <w:t>Diagrams</w:t>
      </w:r>
    </w:p>
    <w:p w:rsidR="00824E47" w:rsidRDefault="00824E47" w:rsidP="00824E47">
      <w:pPr>
        <w:spacing w:after="120"/>
        <w:jc w:val="center"/>
      </w:pPr>
      <w:r>
        <w:rPr>
          <w:noProof/>
          <w:lang w:val="en-US"/>
        </w:rPr>
        <w:drawing>
          <wp:inline distT="0" distB="0" distL="0" distR="0">
            <wp:extent cx="8040429" cy="6238875"/>
            <wp:effectExtent l="0" t="0" r="0" b="0"/>
            <wp:docPr id="7" name="Picture 7" descr="X:\Uhl\Address_Standards\ISO_Addressing\Current\US_Diagrams_062413\U.S. Numbered Thoroughfa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:\Uhl\Address_Standards\ISO_Addressing\Current\US_Diagrams_062413\U.S. Numbered Thoroughfare.emf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429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C90" w:rsidRDefault="00824E47" w:rsidP="00824E47">
      <w:pPr>
        <w:jc w:val="center"/>
      </w:pPr>
      <w:r>
        <w:t>Figure B.11.6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Numbered Thoroughfare Address</w:t>
      </w:r>
    </w:p>
    <w:p w:rsidR="0047721B" w:rsidRDefault="0047721B" w:rsidP="00334971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>
            <wp:extent cx="8810625" cy="6465416"/>
            <wp:effectExtent l="0" t="0" r="0" b="0"/>
            <wp:docPr id="8" name="Picture 8" descr="X:\Uhl\Address_Standards\ISO_Addressing\Current\US_Diagrams_062413\U.S. Community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X:\Uhl\Address_Standards\ISO_Addressing\Current\US_Diagrams_062413\U.S. Community Address.emf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646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F9B" w:rsidRDefault="0047721B" w:rsidP="0047721B">
      <w:pPr>
        <w:jc w:val="center"/>
      </w:pPr>
      <w:r>
        <w:t>Figure B.11.7</w:t>
      </w:r>
      <w:r w:rsidRPr="009D40DB">
        <w:t xml:space="preserve"> US FGDC Profile</w:t>
      </w:r>
      <w:r>
        <w:t xml:space="preserve"> Instance</w:t>
      </w:r>
      <w:r w:rsidRPr="009D40DB">
        <w:t>:</w:t>
      </w:r>
      <w:r w:rsidR="00334971">
        <w:t xml:space="preserve"> US</w:t>
      </w:r>
      <w:r>
        <w:t xml:space="preserve"> Community Address</w:t>
      </w:r>
    </w:p>
    <w:p w:rsidR="00334971" w:rsidRDefault="00334971" w:rsidP="00334971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>
            <wp:extent cx="8829675" cy="6340410"/>
            <wp:effectExtent l="0" t="0" r="0" b="3810"/>
            <wp:docPr id="9" name="Picture 9" descr="X:\Uhl\Address_Standards\ISO_Addressing\Current\US_Diagrams_062413\U.S. Landmark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Uhl\Address_Standards\ISO_Addressing\Current\US_Diagrams_062413\U.S. Landmark.emf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63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971" w:rsidRDefault="00334971" w:rsidP="0047721B">
      <w:pPr>
        <w:jc w:val="center"/>
      </w:pPr>
      <w:r>
        <w:t>Figure B.11.8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Landmark Address</w:t>
      </w:r>
    </w:p>
    <w:p w:rsidR="004B7389" w:rsidRDefault="004B7389" w:rsidP="004B7389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02DE7D47" wp14:editId="2C78B914">
            <wp:extent cx="8391525" cy="6377559"/>
            <wp:effectExtent l="0" t="0" r="0" b="4445"/>
            <wp:docPr id="10" name="Picture 10" descr="X:\Uhl\Address_Standards\ISO_Addressing\Current\US_Diagrams_062413\USPS Delivery Rout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X:\Uhl\Address_Standards\ISO_Addressing\Current\US_Diagrams_062413\USPS Delivery Route.emf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950" cy="638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389" w:rsidRDefault="00E26C50" w:rsidP="0047721B">
      <w:pPr>
        <w:jc w:val="center"/>
      </w:pPr>
      <w:r>
        <w:t>Figure B.11.9</w:t>
      </w:r>
      <w:r w:rsidR="004B7389" w:rsidRPr="009D40DB">
        <w:t xml:space="preserve"> US FGDC Profile</w:t>
      </w:r>
      <w:r w:rsidR="004B7389">
        <w:t xml:space="preserve"> Instance</w:t>
      </w:r>
      <w:r w:rsidR="004B7389" w:rsidRPr="009D40DB">
        <w:t>:</w:t>
      </w:r>
      <w:r w:rsidR="004B7389">
        <w:t xml:space="preserve"> USPS Delivery Route Address</w:t>
      </w:r>
    </w:p>
    <w:p w:rsidR="008D4551" w:rsidRDefault="008D4551" w:rsidP="008D4551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>
            <wp:extent cx="8724900" cy="6409200"/>
            <wp:effectExtent l="0" t="0" r="0" b="0"/>
            <wp:docPr id="14" name="Picture 14" descr="X:\Uhl\Address_Standards\ISO_Addressing\Current\US_Diagrams_062413\USPS Postal Delivery Box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X:\Uhl\Address_Standards\ISO_Addressing\Current\US_Diagrams_062413\USPS Postal Delivery Box.emf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64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DE4" w:rsidRDefault="00E26C50" w:rsidP="0047721B">
      <w:pPr>
        <w:jc w:val="center"/>
      </w:pPr>
      <w:r>
        <w:t>Figure B.11.10</w:t>
      </w:r>
      <w:r w:rsidR="008D4551" w:rsidRPr="009D40DB">
        <w:t xml:space="preserve"> US FGDC Profile</w:t>
      </w:r>
      <w:r w:rsidR="008D4551">
        <w:t xml:space="preserve"> Instance</w:t>
      </w:r>
      <w:r w:rsidR="008D4551" w:rsidRPr="009D40DB">
        <w:t>:</w:t>
      </w:r>
      <w:r w:rsidR="008D4551">
        <w:t xml:space="preserve"> USPS Postal Delivery Box</w:t>
      </w:r>
    </w:p>
    <w:p w:rsidR="00B40277" w:rsidRDefault="009D3377" w:rsidP="00B40277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>
            <wp:extent cx="8639175" cy="6420021"/>
            <wp:effectExtent l="0" t="0" r="0" b="0"/>
            <wp:docPr id="15" name="Picture 15" descr="X:\Uhl\Address_Standards\ISO_Addressing\Current\US_Diagrams_062413\Unnumbered Thoroughfare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X:\Uhl\Address_Standards\ISO_Addressing\Current\US_Diagrams_062413\Unnumbered Thoroughfare Address.emf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175" cy="642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277" w:rsidRDefault="00E26C50" w:rsidP="0047721B">
      <w:pPr>
        <w:jc w:val="center"/>
      </w:pPr>
      <w:r>
        <w:t>Figure B.11.11</w:t>
      </w:r>
      <w:r w:rsidR="00B40277" w:rsidRPr="009D40DB">
        <w:t xml:space="preserve"> US FGDC Profile</w:t>
      </w:r>
      <w:r w:rsidR="00B40277">
        <w:t xml:space="preserve"> Instance</w:t>
      </w:r>
      <w:r w:rsidR="00B40277" w:rsidRPr="009D40DB">
        <w:t>:</w:t>
      </w:r>
      <w:r w:rsidR="009D3377">
        <w:t xml:space="preserve"> US Unnumbered Thoroughfare Address</w:t>
      </w:r>
    </w:p>
    <w:p w:rsidR="00992F0C" w:rsidRDefault="00992F0C" w:rsidP="00992F0C">
      <w:pPr>
        <w:spacing w:after="120"/>
        <w:jc w:val="center"/>
      </w:pPr>
      <w:r>
        <w:rPr>
          <w:noProof/>
          <w:lang w:val="en-US"/>
        </w:rPr>
        <w:lastRenderedPageBreak/>
        <w:drawing>
          <wp:inline distT="0" distB="0" distL="0" distR="0">
            <wp:extent cx="8829675" cy="6340410"/>
            <wp:effectExtent l="0" t="0" r="0" b="3810"/>
            <wp:docPr id="16" name="Picture 16" descr="X:\Uhl\Address_Standards\ISO_Addressing\Current\US_Diagrams_062413\U.S. Intersection Address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X:\Uhl\Address_Standards\ISO_Addressing\Current\US_Diagrams_062413\U.S. Intersection Address.emf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63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C50" w:rsidRDefault="00992F0C" w:rsidP="0047721B">
      <w:pPr>
        <w:jc w:val="center"/>
      </w:pPr>
      <w:r>
        <w:t>Figure B.11.12</w:t>
      </w:r>
      <w:r w:rsidRPr="009D40DB">
        <w:t xml:space="preserve"> US FGDC Profile</w:t>
      </w:r>
      <w:r>
        <w:t xml:space="preserve"> Instance</w:t>
      </w:r>
      <w:r w:rsidRPr="009D40DB">
        <w:t>:</w:t>
      </w:r>
      <w:r>
        <w:t xml:space="preserve"> US Intersection Address</w:t>
      </w:r>
    </w:p>
    <w:sectPr w:rsidR="00E26C50" w:rsidSect="00D345A9">
      <w:pgSz w:w="16839" w:h="11907" w:orient="landscape" w:code="9"/>
      <w:pgMar w:top="792" w:right="734" w:bottom="562" w:left="850" w:header="720" w:footer="720" w:gutter="5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2F"/>
    <w:rsid w:val="000033CE"/>
    <w:rsid w:val="00014305"/>
    <w:rsid w:val="00014F8D"/>
    <w:rsid w:val="0003322B"/>
    <w:rsid w:val="00042C69"/>
    <w:rsid w:val="00044A64"/>
    <w:rsid w:val="00051426"/>
    <w:rsid w:val="00060B4E"/>
    <w:rsid w:val="000634C9"/>
    <w:rsid w:val="00092321"/>
    <w:rsid w:val="000A1EA0"/>
    <w:rsid w:val="000A4C46"/>
    <w:rsid w:val="000B51FA"/>
    <w:rsid w:val="000D10F8"/>
    <w:rsid w:val="000E6276"/>
    <w:rsid w:val="00100C39"/>
    <w:rsid w:val="001119AB"/>
    <w:rsid w:val="0011315F"/>
    <w:rsid w:val="00115DCE"/>
    <w:rsid w:val="00116DF6"/>
    <w:rsid w:val="00122217"/>
    <w:rsid w:val="00124DE8"/>
    <w:rsid w:val="00130D67"/>
    <w:rsid w:val="001430EC"/>
    <w:rsid w:val="00160AC7"/>
    <w:rsid w:val="0016787D"/>
    <w:rsid w:val="00183D1C"/>
    <w:rsid w:val="0019247F"/>
    <w:rsid w:val="001D0016"/>
    <w:rsid w:val="00205409"/>
    <w:rsid w:val="00227C23"/>
    <w:rsid w:val="00292475"/>
    <w:rsid w:val="002B0331"/>
    <w:rsid w:val="002B773F"/>
    <w:rsid w:val="002D12C7"/>
    <w:rsid w:val="002E0C7E"/>
    <w:rsid w:val="002E0DA3"/>
    <w:rsid w:val="002E3113"/>
    <w:rsid w:val="002F1260"/>
    <w:rsid w:val="003017FA"/>
    <w:rsid w:val="00306E91"/>
    <w:rsid w:val="00313361"/>
    <w:rsid w:val="00321D3E"/>
    <w:rsid w:val="0032445D"/>
    <w:rsid w:val="00334971"/>
    <w:rsid w:val="00372CA0"/>
    <w:rsid w:val="00383766"/>
    <w:rsid w:val="0038753D"/>
    <w:rsid w:val="003A0D15"/>
    <w:rsid w:val="003A5571"/>
    <w:rsid w:val="003C1D7D"/>
    <w:rsid w:val="003C1E23"/>
    <w:rsid w:val="003C4D34"/>
    <w:rsid w:val="003E6877"/>
    <w:rsid w:val="003E7386"/>
    <w:rsid w:val="00425670"/>
    <w:rsid w:val="00452E1F"/>
    <w:rsid w:val="00457340"/>
    <w:rsid w:val="00465611"/>
    <w:rsid w:val="00467E4B"/>
    <w:rsid w:val="0047721B"/>
    <w:rsid w:val="004849EA"/>
    <w:rsid w:val="004971D9"/>
    <w:rsid w:val="004A2E66"/>
    <w:rsid w:val="004A72CE"/>
    <w:rsid w:val="004B7389"/>
    <w:rsid w:val="004C021A"/>
    <w:rsid w:val="004C150D"/>
    <w:rsid w:val="004D030F"/>
    <w:rsid w:val="004D4999"/>
    <w:rsid w:val="004E0430"/>
    <w:rsid w:val="004E54FD"/>
    <w:rsid w:val="004F0E12"/>
    <w:rsid w:val="004F6295"/>
    <w:rsid w:val="00503D47"/>
    <w:rsid w:val="00521460"/>
    <w:rsid w:val="0053157C"/>
    <w:rsid w:val="00532EB4"/>
    <w:rsid w:val="005333B7"/>
    <w:rsid w:val="00542208"/>
    <w:rsid w:val="00554545"/>
    <w:rsid w:val="005546B7"/>
    <w:rsid w:val="005648D2"/>
    <w:rsid w:val="00574C6C"/>
    <w:rsid w:val="00597DAA"/>
    <w:rsid w:val="005A5A8E"/>
    <w:rsid w:val="005B2049"/>
    <w:rsid w:val="005C2A9A"/>
    <w:rsid w:val="005C4103"/>
    <w:rsid w:val="005D7FFD"/>
    <w:rsid w:val="005E5206"/>
    <w:rsid w:val="005F47A3"/>
    <w:rsid w:val="006063E5"/>
    <w:rsid w:val="00615FD6"/>
    <w:rsid w:val="00661CE6"/>
    <w:rsid w:val="00682CAB"/>
    <w:rsid w:val="00687A88"/>
    <w:rsid w:val="00691ED8"/>
    <w:rsid w:val="006A7C18"/>
    <w:rsid w:val="006D38FB"/>
    <w:rsid w:val="006E7D83"/>
    <w:rsid w:val="00707CC7"/>
    <w:rsid w:val="00731E82"/>
    <w:rsid w:val="007325BE"/>
    <w:rsid w:val="00737904"/>
    <w:rsid w:val="00742A2F"/>
    <w:rsid w:val="007433DA"/>
    <w:rsid w:val="00747A55"/>
    <w:rsid w:val="007514DC"/>
    <w:rsid w:val="00772DE3"/>
    <w:rsid w:val="007742DD"/>
    <w:rsid w:val="00774C4B"/>
    <w:rsid w:val="00776F95"/>
    <w:rsid w:val="007853C5"/>
    <w:rsid w:val="0079218E"/>
    <w:rsid w:val="00792273"/>
    <w:rsid w:val="007A3782"/>
    <w:rsid w:val="007D3B8C"/>
    <w:rsid w:val="007D5E63"/>
    <w:rsid w:val="008022E3"/>
    <w:rsid w:val="008051A5"/>
    <w:rsid w:val="008155B4"/>
    <w:rsid w:val="00821FCE"/>
    <w:rsid w:val="00824E47"/>
    <w:rsid w:val="00845516"/>
    <w:rsid w:val="008602CD"/>
    <w:rsid w:val="00871676"/>
    <w:rsid w:val="00884208"/>
    <w:rsid w:val="008A4427"/>
    <w:rsid w:val="008A74D5"/>
    <w:rsid w:val="008D4551"/>
    <w:rsid w:val="008F08A3"/>
    <w:rsid w:val="008F17CB"/>
    <w:rsid w:val="008F38EA"/>
    <w:rsid w:val="008F4E84"/>
    <w:rsid w:val="009031BF"/>
    <w:rsid w:val="009052A9"/>
    <w:rsid w:val="009154CE"/>
    <w:rsid w:val="009310EE"/>
    <w:rsid w:val="00944EF6"/>
    <w:rsid w:val="00963F6D"/>
    <w:rsid w:val="009656A8"/>
    <w:rsid w:val="00977949"/>
    <w:rsid w:val="0098021C"/>
    <w:rsid w:val="00991308"/>
    <w:rsid w:val="00992F0C"/>
    <w:rsid w:val="009B2CE7"/>
    <w:rsid w:val="009C4230"/>
    <w:rsid w:val="009D3377"/>
    <w:rsid w:val="009D40DB"/>
    <w:rsid w:val="00A028F7"/>
    <w:rsid w:val="00A2001F"/>
    <w:rsid w:val="00A40281"/>
    <w:rsid w:val="00A508D4"/>
    <w:rsid w:val="00A634ED"/>
    <w:rsid w:val="00A664FD"/>
    <w:rsid w:val="00A80EDC"/>
    <w:rsid w:val="00A95D82"/>
    <w:rsid w:val="00AB2710"/>
    <w:rsid w:val="00AC21E6"/>
    <w:rsid w:val="00AF0373"/>
    <w:rsid w:val="00B1309D"/>
    <w:rsid w:val="00B209BB"/>
    <w:rsid w:val="00B24778"/>
    <w:rsid w:val="00B27E12"/>
    <w:rsid w:val="00B319D6"/>
    <w:rsid w:val="00B40277"/>
    <w:rsid w:val="00B45EA9"/>
    <w:rsid w:val="00B463F8"/>
    <w:rsid w:val="00B74DE4"/>
    <w:rsid w:val="00B900BE"/>
    <w:rsid w:val="00BB0719"/>
    <w:rsid w:val="00BB4BD5"/>
    <w:rsid w:val="00BF5146"/>
    <w:rsid w:val="00C056DA"/>
    <w:rsid w:val="00C1316E"/>
    <w:rsid w:val="00C209E8"/>
    <w:rsid w:val="00C226E9"/>
    <w:rsid w:val="00C43B16"/>
    <w:rsid w:val="00C63879"/>
    <w:rsid w:val="00C70C90"/>
    <w:rsid w:val="00C73CC0"/>
    <w:rsid w:val="00C926BA"/>
    <w:rsid w:val="00CA7871"/>
    <w:rsid w:val="00CD478E"/>
    <w:rsid w:val="00CD7DF3"/>
    <w:rsid w:val="00CF1AD8"/>
    <w:rsid w:val="00D117F3"/>
    <w:rsid w:val="00D154F5"/>
    <w:rsid w:val="00D17A5E"/>
    <w:rsid w:val="00D22CD3"/>
    <w:rsid w:val="00D30065"/>
    <w:rsid w:val="00D33E72"/>
    <w:rsid w:val="00D345A9"/>
    <w:rsid w:val="00D5049C"/>
    <w:rsid w:val="00D66FF2"/>
    <w:rsid w:val="00D72F9B"/>
    <w:rsid w:val="00D87220"/>
    <w:rsid w:val="00DA244B"/>
    <w:rsid w:val="00DA4E21"/>
    <w:rsid w:val="00DB6B7D"/>
    <w:rsid w:val="00DC069F"/>
    <w:rsid w:val="00DE1DF1"/>
    <w:rsid w:val="00DF13AF"/>
    <w:rsid w:val="00DF3B18"/>
    <w:rsid w:val="00DF4F16"/>
    <w:rsid w:val="00DF5D2D"/>
    <w:rsid w:val="00E0492C"/>
    <w:rsid w:val="00E0714B"/>
    <w:rsid w:val="00E22C2B"/>
    <w:rsid w:val="00E26C50"/>
    <w:rsid w:val="00E31289"/>
    <w:rsid w:val="00E37F93"/>
    <w:rsid w:val="00E4475D"/>
    <w:rsid w:val="00E63447"/>
    <w:rsid w:val="00E87CF5"/>
    <w:rsid w:val="00E97035"/>
    <w:rsid w:val="00EB0517"/>
    <w:rsid w:val="00EB0C37"/>
    <w:rsid w:val="00EB0E9C"/>
    <w:rsid w:val="00EB0F2A"/>
    <w:rsid w:val="00EC691A"/>
    <w:rsid w:val="00ED235D"/>
    <w:rsid w:val="00EF7415"/>
    <w:rsid w:val="00F004FC"/>
    <w:rsid w:val="00F110E9"/>
    <w:rsid w:val="00F1569E"/>
    <w:rsid w:val="00F22860"/>
    <w:rsid w:val="00F32DF5"/>
    <w:rsid w:val="00F33A23"/>
    <w:rsid w:val="00F456BE"/>
    <w:rsid w:val="00F46E98"/>
    <w:rsid w:val="00F52DAD"/>
    <w:rsid w:val="00F5543E"/>
    <w:rsid w:val="00F625E2"/>
    <w:rsid w:val="00F71ABC"/>
    <w:rsid w:val="00FB400C"/>
    <w:rsid w:val="00FD49C1"/>
    <w:rsid w:val="00FD4FB5"/>
    <w:rsid w:val="00FD6074"/>
    <w:rsid w:val="00FE230D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7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15DCE"/>
  </w:style>
  <w:style w:type="character" w:styleId="Hyperlink">
    <w:name w:val="Hyperlink"/>
    <w:basedOn w:val="DefaultParagraphFont"/>
    <w:uiPriority w:val="99"/>
    <w:semiHidden/>
    <w:unhideWhenUsed/>
    <w:rsid w:val="00115D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DCE"/>
    <w:rPr>
      <w:color w:val="800080"/>
      <w:u w:val="single"/>
    </w:rPr>
  </w:style>
  <w:style w:type="paragraph" w:customStyle="1" w:styleId="xl65">
    <w:name w:val="xl65"/>
    <w:basedOn w:val="Normal"/>
    <w:rsid w:val="00115D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6">
    <w:name w:val="xl66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Arial"/>
      <w:sz w:val="16"/>
      <w:szCs w:val="16"/>
      <w:lang w:val="en-US"/>
    </w:rPr>
  </w:style>
  <w:style w:type="paragraph" w:customStyle="1" w:styleId="xl68">
    <w:name w:val="xl68"/>
    <w:basedOn w:val="Normal"/>
    <w:rsid w:val="00115D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9">
    <w:name w:val="xl69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71">
    <w:name w:val="xl71"/>
    <w:basedOn w:val="Normal"/>
    <w:rsid w:val="00115DCE"/>
    <w:pPr>
      <w:pBdr>
        <w:top w:val="single" w:sz="4" w:space="0" w:color="auto"/>
        <w:left w:val="single" w:sz="8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2">
    <w:name w:val="xl72"/>
    <w:basedOn w:val="Normal"/>
    <w:rsid w:val="00115DCE"/>
    <w:pPr>
      <w:pBdr>
        <w:top w:val="single" w:sz="4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3">
    <w:name w:val="xl73"/>
    <w:basedOn w:val="Normal"/>
    <w:rsid w:val="00115DCE"/>
    <w:pPr>
      <w:pBdr>
        <w:top w:val="single" w:sz="4" w:space="0" w:color="auto"/>
        <w:bottom w:val="single" w:sz="8" w:space="0" w:color="auto"/>
        <w:right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4">
    <w:name w:val="xl74"/>
    <w:basedOn w:val="Normal"/>
    <w:rsid w:val="00115DC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115DC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115DC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115DC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115DC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115DC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115DCE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1">
    <w:name w:val="xl81"/>
    <w:basedOn w:val="Normal"/>
    <w:rsid w:val="00115DC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3">
    <w:name w:val="xl83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4">
    <w:name w:val="xl84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5">
    <w:name w:val="xl85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89">
    <w:name w:val="xl89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90">
    <w:name w:val="xl90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EF7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70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15DCE"/>
  </w:style>
  <w:style w:type="character" w:styleId="Hyperlink">
    <w:name w:val="Hyperlink"/>
    <w:basedOn w:val="DefaultParagraphFont"/>
    <w:uiPriority w:val="99"/>
    <w:semiHidden/>
    <w:unhideWhenUsed/>
    <w:rsid w:val="00115D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5DCE"/>
    <w:rPr>
      <w:color w:val="800080"/>
      <w:u w:val="single"/>
    </w:rPr>
  </w:style>
  <w:style w:type="paragraph" w:customStyle="1" w:styleId="xl65">
    <w:name w:val="xl65"/>
    <w:basedOn w:val="Normal"/>
    <w:rsid w:val="00115D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6">
    <w:name w:val="xl66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Arial"/>
      <w:sz w:val="16"/>
      <w:szCs w:val="16"/>
      <w:lang w:val="en-US"/>
    </w:rPr>
  </w:style>
  <w:style w:type="paragraph" w:customStyle="1" w:styleId="xl68">
    <w:name w:val="xl68"/>
    <w:basedOn w:val="Normal"/>
    <w:rsid w:val="00115D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69">
    <w:name w:val="xl69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thinDiagStripe" w:color="BFBFBF" w:fill="auto"/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71">
    <w:name w:val="xl71"/>
    <w:basedOn w:val="Normal"/>
    <w:rsid w:val="00115DCE"/>
    <w:pPr>
      <w:pBdr>
        <w:top w:val="single" w:sz="4" w:space="0" w:color="auto"/>
        <w:left w:val="single" w:sz="8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2">
    <w:name w:val="xl72"/>
    <w:basedOn w:val="Normal"/>
    <w:rsid w:val="00115DCE"/>
    <w:pPr>
      <w:pBdr>
        <w:top w:val="single" w:sz="4" w:space="0" w:color="auto"/>
        <w:bottom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3">
    <w:name w:val="xl73"/>
    <w:basedOn w:val="Normal"/>
    <w:rsid w:val="00115DCE"/>
    <w:pPr>
      <w:pBdr>
        <w:top w:val="single" w:sz="4" w:space="0" w:color="auto"/>
        <w:bottom w:val="single" w:sz="8" w:space="0" w:color="auto"/>
        <w:right w:val="single" w:sz="8" w:space="0" w:color="auto"/>
      </w:pBdr>
      <w:shd w:val="thinDiagStripe" w:color="BFBFBF" w:fill="F2F2F2"/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74">
    <w:name w:val="xl74"/>
    <w:basedOn w:val="Normal"/>
    <w:rsid w:val="00115DC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115DC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115DCE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115DC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115DC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115DC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115DCE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1">
    <w:name w:val="xl81"/>
    <w:basedOn w:val="Normal"/>
    <w:rsid w:val="00115DC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3">
    <w:name w:val="xl83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4">
    <w:name w:val="xl84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Arial"/>
      <w:sz w:val="16"/>
      <w:szCs w:val="16"/>
      <w:lang w:val="en-US"/>
    </w:rPr>
  </w:style>
  <w:style w:type="paragraph" w:customStyle="1" w:styleId="xl85">
    <w:name w:val="xl85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15D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89">
    <w:name w:val="xl89"/>
    <w:basedOn w:val="Normal"/>
    <w:rsid w:val="00115D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paragraph" w:customStyle="1" w:styleId="xl90">
    <w:name w:val="xl90"/>
    <w:basedOn w:val="Normal"/>
    <w:rsid w:val="00115D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cs="Arial"/>
      <w:sz w:val="16"/>
      <w:szCs w:val="16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EF7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eadow.spatialfocus.com/twiki/bin/view/ADDRstandard/CompleteStreetName" TargetMode="External"/><Relationship Id="rId117" Type="http://schemas.openxmlformats.org/officeDocument/2006/relationships/hyperlink" Target="http://meadow.spatialfocus.com/twiki/bin/view/ADDRstandard/ZipCode" TargetMode="External"/><Relationship Id="rId21" Type="http://schemas.openxmlformats.org/officeDocument/2006/relationships/hyperlink" Target="http://meadow.spatialfocus.com/twiki/bin/view/ADDRstandard/CountryName" TargetMode="External"/><Relationship Id="rId42" Type="http://schemas.openxmlformats.org/officeDocument/2006/relationships/hyperlink" Target="http://meadow.spatialfocus.com/twiki/bin/view/ADDRstandard/ZipCode" TargetMode="External"/><Relationship Id="rId47" Type="http://schemas.openxmlformats.org/officeDocument/2006/relationships/hyperlink" Target="http://meadow.spatialfocus.com/twiki/bin/view/ADDRstandard/CompletePlaceName" TargetMode="External"/><Relationship Id="rId63" Type="http://schemas.openxmlformats.org/officeDocument/2006/relationships/hyperlink" Target="http://meadow.spatialfocus.com/twiki/bin/view/ADDRstandard/CompletePlaceName" TargetMode="External"/><Relationship Id="rId68" Type="http://schemas.openxmlformats.org/officeDocument/2006/relationships/hyperlink" Target="http://meadow.spatialfocus.com/twiki/bin/view/ADDRstandard/LandmarkAddress" TargetMode="External"/><Relationship Id="rId84" Type="http://schemas.openxmlformats.org/officeDocument/2006/relationships/hyperlink" Target="http://meadow.spatialfocus.com/twiki/bin/view/ADDRstandard/ZipPlus4" TargetMode="External"/><Relationship Id="rId89" Type="http://schemas.openxmlformats.org/officeDocument/2006/relationships/hyperlink" Target="http://meadow.spatialfocus.com/twiki/bin/view/ADDRstandard/CompletePlaceName" TargetMode="External"/><Relationship Id="rId112" Type="http://schemas.openxmlformats.org/officeDocument/2006/relationships/hyperlink" Target="http://meadow.spatialfocus.com/twiki/bin/view/ADDRstandard/StateName" TargetMode="External"/><Relationship Id="rId133" Type="http://schemas.openxmlformats.org/officeDocument/2006/relationships/image" Target="media/image8.emf"/><Relationship Id="rId138" Type="http://schemas.openxmlformats.org/officeDocument/2006/relationships/fontTable" Target="fontTable.xml"/><Relationship Id="rId16" Type="http://schemas.openxmlformats.org/officeDocument/2006/relationships/hyperlink" Target="http://meadow.spatialfocus.com/twiki/bin/view/ADDRstandard/CompleteSubaddress" TargetMode="External"/><Relationship Id="rId107" Type="http://schemas.openxmlformats.org/officeDocument/2006/relationships/hyperlink" Target="http://meadow.spatialfocus.com/twiki/bin/view/ADDRstandard/PrivateMailBox" TargetMode="External"/><Relationship Id="rId11" Type="http://schemas.openxmlformats.org/officeDocument/2006/relationships/hyperlink" Target="http://meadow.spatialfocus.com/twiki/bin/view/ADDRstandard/NumberedThoroughfareAddress" TargetMode="External"/><Relationship Id="rId32" Type="http://schemas.openxmlformats.org/officeDocument/2006/relationships/hyperlink" Target="http://meadow.spatialfocus.com/twiki/bin/view/ADDRstandard/CountryName" TargetMode="External"/><Relationship Id="rId37" Type="http://schemas.openxmlformats.org/officeDocument/2006/relationships/hyperlink" Target="http://meadow.spatialfocus.com/twiki/bin/view/ADDRstandard/SeparatorElement" TargetMode="External"/><Relationship Id="rId53" Type="http://schemas.openxmlformats.org/officeDocument/2006/relationships/hyperlink" Target="http://meadow.spatialfocus.com/twiki/bin/view/ADDRstandard/CompletePlaceName" TargetMode="External"/><Relationship Id="rId58" Type="http://schemas.openxmlformats.org/officeDocument/2006/relationships/hyperlink" Target="http://meadow.spatialfocus.com/twiki/bin/view/ADDRstandard/UnnumberedThoroughfareAddress" TargetMode="External"/><Relationship Id="rId74" Type="http://schemas.openxmlformats.org/officeDocument/2006/relationships/hyperlink" Target="http://meadow.spatialfocus.com/twiki/bin/view/ADDRstandard/ZipPlus4" TargetMode="External"/><Relationship Id="rId79" Type="http://schemas.openxmlformats.org/officeDocument/2006/relationships/hyperlink" Target="http://meadow.spatialfocus.com/twiki/bin/view/ADDRstandard/CompletePlaceName" TargetMode="External"/><Relationship Id="rId102" Type="http://schemas.openxmlformats.org/officeDocument/2006/relationships/hyperlink" Target="http://meadow.spatialfocus.com/twiki/bin/view/ADDRstandard/ZipPlus4" TargetMode="External"/><Relationship Id="rId123" Type="http://schemas.openxmlformats.org/officeDocument/2006/relationships/hyperlink" Target="http://meadow.spatialfocus.com/twiki/bin/view/ADDRstandard/DeliveryAddress" TargetMode="External"/><Relationship Id="rId128" Type="http://schemas.openxmlformats.org/officeDocument/2006/relationships/hyperlink" Target="http://meadow.spatialfocus.com/twiki/bin/view/ADDRstandard/ZipCod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meadow.spatialfocus.com/twiki/bin/view/ADDRstandard/StateName" TargetMode="External"/><Relationship Id="rId95" Type="http://schemas.openxmlformats.org/officeDocument/2006/relationships/hyperlink" Target="http://meadow.spatialfocus.com/twiki/bin/view/ADDRstandard/UspsBox" TargetMode="External"/><Relationship Id="rId22" Type="http://schemas.openxmlformats.org/officeDocument/2006/relationships/hyperlink" Target="http://meadow.spatialfocus.com/twiki/bin/view/ADDRstandard/IntersectionAddress" TargetMode="External"/><Relationship Id="rId27" Type="http://schemas.openxmlformats.org/officeDocument/2006/relationships/hyperlink" Target="http://meadow.spatialfocus.com/twiki/bin/view/ADDRstandard/SeparatorElement" TargetMode="External"/><Relationship Id="rId43" Type="http://schemas.openxmlformats.org/officeDocument/2006/relationships/hyperlink" Target="http://meadow.spatialfocus.com/twiki/bin/view/ADDRstandard/ZipPlus4" TargetMode="External"/><Relationship Id="rId48" Type="http://schemas.openxmlformats.org/officeDocument/2006/relationships/hyperlink" Target="http://meadow.spatialfocus.com/twiki/bin/view/ADDRstandard/CompleteAddressNumber" TargetMode="External"/><Relationship Id="rId64" Type="http://schemas.openxmlformats.org/officeDocument/2006/relationships/hyperlink" Target="http://meadow.spatialfocus.com/twiki/bin/view/ADDRstandard/StateName" TargetMode="External"/><Relationship Id="rId69" Type="http://schemas.openxmlformats.org/officeDocument/2006/relationships/hyperlink" Target="http://meadow.spatialfocus.com/twiki/bin/view/ADDRstandard/CompleteLandmarkName" TargetMode="External"/><Relationship Id="rId113" Type="http://schemas.openxmlformats.org/officeDocument/2006/relationships/hyperlink" Target="http://meadow.spatialfocus.com/twiki/bin/view/ADDRstandard/USPSGeneralDeliveryOffice" TargetMode="External"/><Relationship Id="rId118" Type="http://schemas.openxmlformats.org/officeDocument/2006/relationships/hyperlink" Target="http://meadow.spatialfocus.com/twiki/bin/view/ADDRstandard/ZipPlus4" TargetMode="External"/><Relationship Id="rId134" Type="http://schemas.openxmlformats.org/officeDocument/2006/relationships/image" Target="media/image9.emf"/><Relationship Id="rId139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hyperlink" Target="http://meadow.spatialfocus.com/twiki/bin/view/ADDRstandard/CompleteAddressNumber" TargetMode="External"/><Relationship Id="rId72" Type="http://schemas.openxmlformats.org/officeDocument/2006/relationships/hyperlink" Target="http://meadow.spatialfocus.com/twiki/bin/view/ADDRstandard/StateName" TargetMode="External"/><Relationship Id="rId80" Type="http://schemas.openxmlformats.org/officeDocument/2006/relationships/hyperlink" Target="http://meadow.spatialfocus.com/twiki/bin/view/ADDRstandard/CompleteSubaddress" TargetMode="External"/><Relationship Id="rId85" Type="http://schemas.openxmlformats.org/officeDocument/2006/relationships/hyperlink" Target="http://meadow.spatialfocus.com/twiki/bin/view/ADDRstandard/CountryName" TargetMode="External"/><Relationship Id="rId93" Type="http://schemas.openxmlformats.org/officeDocument/2006/relationships/hyperlink" Target="http://meadow.spatialfocus.com/twiki/bin/view/ADDRstandard/CountryName" TargetMode="External"/><Relationship Id="rId98" Type="http://schemas.openxmlformats.org/officeDocument/2006/relationships/hyperlink" Target="http://meadow.spatialfocus.com/twiki/bin/view/ADDRstandard/UspsAddress" TargetMode="External"/><Relationship Id="rId121" Type="http://schemas.openxmlformats.org/officeDocument/2006/relationships/hyperlink" Target="http://meadow.spatialfocus.com/twiki/bin/view/ADDRstandard/StateName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meadow.spatialfocus.com/twiki/bin/view/ADDRstandard/CompleteLandmarkName" TargetMode="External"/><Relationship Id="rId17" Type="http://schemas.openxmlformats.org/officeDocument/2006/relationships/hyperlink" Target="http://meadow.spatialfocus.com/twiki/bin/view/ADDRstandard/CompletePlaceName" TargetMode="External"/><Relationship Id="rId25" Type="http://schemas.openxmlformats.org/officeDocument/2006/relationships/hyperlink" Target="http://meadow.spatialfocus.com/twiki/bin/view/ADDRstandard/CornerOf" TargetMode="External"/><Relationship Id="rId33" Type="http://schemas.openxmlformats.org/officeDocument/2006/relationships/hyperlink" Target="http://meadow.spatialfocus.com/twiki/bin/view/ADDRstandard/TwoNumberAddressRange" TargetMode="External"/><Relationship Id="rId38" Type="http://schemas.openxmlformats.org/officeDocument/2006/relationships/hyperlink" Target="http://meadow.spatialfocus.com/twiki/bin/view/ADDRstandard/CompleteAddressNumber" TargetMode="External"/><Relationship Id="rId46" Type="http://schemas.openxmlformats.org/officeDocument/2006/relationships/hyperlink" Target="http://meadow.spatialfocus.com/twiki/bin/view/ADDRstandard/CompleteLandmarkName" TargetMode="External"/><Relationship Id="rId59" Type="http://schemas.openxmlformats.org/officeDocument/2006/relationships/hyperlink" Target="http://meadow.spatialfocus.com/twiki/bin/view/ADDRstandard/CompleteLandmarkName" TargetMode="External"/><Relationship Id="rId67" Type="http://schemas.openxmlformats.org/officeDocument/2006/relationships/hyperlink" Target="http://meadow.spatialfocus.com/twiki/bin/view/ADDRstandard/CountryName" TargetMode="External"/><Relationship Id="rId103" Type="http://schemas.openxmlformats.org/officeDocument/2006/relationships/hyperlink" Target="http://meadow.spatialfocus.com/twiki/bin/view/ADDRstandard/CountryName" TargetMode="External"/><Relationship Id="rId108" Type="http://schemas.openxmlformats.org/officeDocument/2006/relationships/hyperlink" Target="http://meadow.spatialfocus.com/twiki/bin/view/ADDRstandard/UspsAddress" TargetMode="External"/><Relationship Id="rId116" Type="http://schemas.openxmlformats.org/officeDocument/2006/relationships/hyperlink" Target="http://meadow.spatialfocus.com/twiki/bin/view/ADDRstandard/StateName" TargetMode="External"/><Relationship Id="rId124" Type="http://schemas.openxmlformats.org/officeDocument/2006/relationships/hyperlink" Target="http://meadow.spatialfocus.com/twiki/bin/view/ADDRstandard/PlaceStateZIP" TargetMode="External"/><Relationship Id="rId129" Type="http://schemas.openxmlformats.org/officeDocument/2006/relationships/hyperlink" Target="http://meadow.spatialfocus.com/twiki/bin/view/ADDRstandard/ZipPlus4" TargetMode="External"/><Relationship Id="rId137" Type="http://schemas.openxmlformats.org/officeDocument/2006/relationships/image" Target="media/image12.emf"/><Relationship Id="rId20" Type="http://schemas.openxmlformats.org/officeDocument/2006/relationships/hyperlink" Target="http://meadow.spatialfocus.com/twiki/bin/view/ADDRstandard/ZipPlus4" TargetMode="External"/><Relationship Id="rId41" Type="http://schemas.openxmlformats.org/officeDocument/2006/relationships/hyperlink" Target="http://meadow.spatialfocus.com/twiki/bin/view/ADDRstandard/StateName" TargetMode="External"/><Relationship Id="rId54" Type="http://schemas.openxmlformats.org/officeDocument/2006/relationships/hyperlink" Target="http://meadow.spatialfocus.com/twiki/bin/view/ADDRstandard/StateName" TargetMode="External"/><Relationship Id="rId62" Type="http://schemas.openxmlformats.org/officeDocument/2006/relationships/hyperlink" Target="http://meadow.spatialfocus.com/twiki/bin/view/ADDRstandard/CompleteSubaddress" TargetMode="External"/><Relationship Id="rId70" Type="http://schemas.openxmlformats.org/officeDocument/2006/relationships/hyperlink" Target="http://meadow.spatialfocus.com/twiki/bin/view/ADDRstandard/CompleteSubaddress" TargetMode="External"/><Relationship Id="rId75" Type="http://schemas.openxmlformats.org/officeDocument/2006/relationships/hyperlink" Target="http://meadow.spatialfocus.com/twiki/bin/view/ADDRstandard/CountryName" TargetMode="External"/><Relationship Id="rId83" Type="http://schemas.openxmlformats.org/officeDocument/2006/relationships/hyperlink" Target="http://meadow.spatialfocus.com/twiki/bin/view/ADDRstandard/ZipCode" TargetMode="External"/><Relationship Id="rId88" Type="http://schemas.openxmlformats.org/officeDocument/2006/relationships/hyperlink" Target="http://meadow.spatialfocus.com/twiki/bin/view/ADDRstandard/CompleteSubaddress" TargetMode="External"/><Relationship Id="rId91" Type="http://schemas.openxmlformats.org/officeDocument/2006/relationships/hyperlink" Target="http://meadow.spatialfocus.com/twiki/bin/view/ADDRstandard/ZipCode" TargetMode="External"/><Relationship Id="rId96" Type="http://schemas.openxmlformats.org/officeDocument/2006/relationships/hyperlink" Target="http://meadow.spatialfocus.com/twiki/bin/view/ADDRstandard/USPSBoxID" TargetMode="External"/><Relationship Id="rId111" Type="http://schemas.openxmlformats.org/officeDocument/2006/relationships/hyperlink" Target="http://meadow.spatialfocus.com/twiki/bin/view/ADDRstandard/CompletePlaceName" TargetMode="External"/><Relationship Id="rId132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hyperlink" Target="http://meadow.spatialfocus.com/twiki/bin/view/ADDRstandard/CompleteStreetName" TargetMode="External"/><Relationship Id="rId23" Type="http://schemas.openxmlformats.org/officeDocument/2006/relationships/hyperlink" Target="http://meadow.spatialfocus.com/twiki/bin/view/ADDRstandard/CompleteLandmarkName" TargetMode="External"/><Relationship Id="rId28" Type="http://schemas.openxmlformats.org/officeDocument/2006/relationships/hyperlink" Target="http://meadow.spatialfocus.com/twiki/bin/view/ADDRstandard/CompletePlaceName" TargetMode="External"/><Relationship Id="rId36" Type="http://schemas.openxmlformats.org/officeDocument/2006/relationships/hyperlink" Target="http://meadow.spatialfocus.com/twiki/bin/view/ADDRstandard/CompleteAddressNumber" TargetMode="External"/><Relationship Id="rId49" Type="http://schemas.openxmlformats.org/officeDocument/2006/relationships/hyperlink" Target="http://meadow.spatialfocus.com/twiki/bin/view/ADDRstandard/CompleteAddressNumber" TargetMode="External"/><Relationship Id="rId57" Type="http://schemas.openxmlformats.org/officeDocument/2006/relationships/hyperlink" Target="http://meadow.spatialfocus.com/twiki/bin/view/ADDRstandard/CountryName" TargetMode="External"/><Relationship Id="rId106" Type="http://schemas.openxmlformats.org/officeDocument/2006/relationships/hyperlink" Target="http://meadow.spatialfocus.com/twiki/bin/view/ADDRstandard/USPSBoxID" TargetMode="External"/><Relationship Id="rId114" Type="http://schemas.openxmlformats.org/officeDocument/2006/relationships/hyperlink" Target="http://meadow.spatialfocus.com/twiki/bin/view/ADDRstandard/USPSGeneralDeliveryPoint" TargetMode="External"/><Relationship Id="rId119" Type="http://schemas.openxmlformats.org/officeDocument/2006/relationships/hyperlink" Target="http://meadow.spatialfocus.com/twiki/bin/view/ADDRstandard/CountryName" TargetMode="External"/><Relationship Id="rId127" Type="http://schemas.openxmlformats.org/officeDocument/2006/relationships/hyperlink" Target="http://meadow.spatialfocus.com/twiki/bin/view/ADDRstandard/StateName" TargetMode="External"/><Relationship Id="rId10" Type="http://schemas.openxmlformats.org/officeDocument/2006/relationships/image" Target="media/image5.emf"/><Relationship Id="rId31" Type="http://schemas.openxmlformats.org/officeDocument/2006/relationships/hyperlink" Target="http://meadow.spatialfocus.com/twiki/bin/view/ADDRstandard/ZipPlus4" TargetMode="External"/><Relationship Id="rId44" Type="http://schemas.openxmlformats.org/officeDocument/2006/relationships/hyperlink" Target="http://meadow.spatialfocus.com/twiki/bin/view/ADDRstandard/CountryName" TargetMode="External"/><Relationship Id="rId52" Type="http://schemas.openxmlformats.org/officeDocument/2006/relationships/hyperlink" Target="http://meadow.spatialfocus.com/twiki/bin/view/ADDRstandard/CompleteStreetName" TargetMode="External"/><Relationship Id="rId60" Type="http://schemas.openxmlformats.org/officeDocument/2006/relationships/hyperlink" Target="http://meadow.spatialfocus.com/twiki/bin/view/ADDRstandard/CompletePlaceName" TargetMode="External"/><Relationship Id="rId65" Type="http://schemas.openxmlformats.org/officeDocument/2006/relationships/hyperlink" Target="http://meadow.spatialfocus.com/twiki/bin/view/ADDRstandard/ZipCode" TargetMode="External"/><Relationship Id="rId73" Type="http://schemas.openxmlformats.org/officeDocument/2006/relationships/hyperlink" Target="http://meadow.spatialfocus.com/twiki/bin/view/ADDRstandard/ZipCode" TargetMode="External"/><Relationship Id="rId78" Type="http://schemas.openxmlformats.org/officeDocument/2006/relationships/hyperlink" Target="http://meadow.spatialfocus.com/twiki/bin/view/ADDRstandard/CompleteLandmarkName" TargetMode="External"/><Relationship Id="rId81" Type="http://schemas.openxmlformats.org/officeDocument/2006/relationships/hyperlink" Target="http://meadow.spatialfocus.com/twiki/bin/view/ADDRstandard/CompletePlaceName" TargetMode="External"/><Relationship Id="rId86" Type="http://schemas.openxmlformats.org/officeDocument/2006/relationships/hyperlink" Target="http://meadow.spatialfocus.com/twiki/bin/view/ADDRstandard/USPSPostalDeliveryBox" TargetMode="External"/><Relationship Id="rId94" Type="http://schemas.openxmlformats.org/officeDocument/2006/relationships/hyperlink" Target="http://meadow.spatialfocus.com/twiki/bin/view/ADDRstandard/UspsBox" TargetMode="External"/><Relationship Id="rId99" Type="http://schemas.openxmlformats.org/officeDocument/2006/relationships/hyperlink" Target="http://meadow.spatialfocus.com/twiki/bin/view/ADDRstandard/CompletePlaceName" TargetMode="External"/><Relationship Id="rId101" Type="http://schemas.openxmlformats.org/officeDocument/2006/relationships/hyperlink" Target="http://meadow.spatialfocus.com/twiki/bin/view/ADDRstandard/ZipCode" TargetMode="External"/><Relationship Id="rId122" Type="http://schemas.openxmlformats.org/officeDocument/2006/relationships/hyperlink" Target="http://meadow.spatialfocus.com/twiki/bin/view/ADDRstandard/GeneralAddressClass" TargetMode="External"/><Relationship Id="rId130" Type="http://schemas.openxmlformats.org/officeDocument/2006/relationships/hyperlink" Target="http://meadow.spatialfocus.com/twiki/bin/view/ADDRstandard/CountryName" TargetMode="External"/><Relationship Id="rId135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3" Type="http://schemas.openxmlformats.org/officeDocument/2006/relationships/hyperlink" Target="http://meadow.spatialfocus.com/twiki/bin/view/ADDRstandard/CompletePlaceName" TargetMode="External"/><Relationship Id="rId18" Type="http://schemas.openxmlformats.org/officeDocument/2006/relationships/hyperlink" Target="http://meadow.spatialfocus.com/twiki/bin/view/ADDRstandard/StateName" TargetMode="External"/><Relationship Id="rId39" Type="http://schemas.openxmlformats.org/officeDocument/2006/relationships/hyperlink" Target="http://meadow.spatialfocus.com/twiki/bin/view/ADDRstandard/CompleteStreetName" TargetMode="External"/><Relationship Id="rId109" Type="http://schemas.openxmlformats.org/officeDocument/2006/relationships/hyperlink" Target="http://meadow.spatialfocus.com/twiki/bin/view/ADDRstandard/USPSBoxGroupID" TargetMode="External"/><Relationship Id="rId34" Type="http://schemas.openxmlformats.org/officeDocument/2006/relationships/hyperlink" Target="http://meadow.spatialfocus.com/twiki/bin/view/ADDRstandard/CompleteLandmarkName" TargetMode="External"/><Relationship Id="rId50" Type="http://schemas.openxmlformats.org/officeDocument/2006/relationships/hyperlink" Target="http://meadow.spatialfocus.com/twiki/bin/view/ADDRstandard/CompleteAddressNumber" TargetMode="External"/><Relationship Id="rId55" Type="http://schemas.openxmlformats.org/officeDocument/2006/relationships/hyperlink" Target="http://meadow.spatialfocus.com/twiki/bin/view/ADDRstandard/ZipCode" TargetMode="External"/><Relationship Id="rId76" Type="http://schemas.openxmlformats.org/officeDocument/2006/relationships/hyperlink" Target="http://meadow.spatialfocus.com/twiki/bin/view/ADDRstandard/CommunityAddress" TargetMode="External"/><Relationship Id="rId97" Type="http://schemas.openxmlformats.org/officeDocument/2006/relationships/hyperlink" Target="http://meadow.spatialfocus.com/twiki/bin/view/ADDRstandard/USPSPostalDeliveryRoute" TargetMode="External"/><Relationship Id="rId104" Type="http://schemas.openxmlformats.org/officeDocument/2006/relationships/hyperlink" Target="http://meadow.spatialfocus.com/twiki/bin/view/ADDRstandard/UspsAddress" TargetMode="External"/><Relationship Id="rId120" Type="http://schemas.openxmlformats.org/officeDocument/2006/relationships/hyperlink" Target="http://meadow.spatialfocus.com/twiki/bin/view/ADDRstandard/CompletePlaceName" TargetMode="External"/><Relationship Id="rId125" Type="http://schemas.openxmlformats.org/officeDocument/2006/relationships/hyperlink" Target="http://meadow.spatialfocus.com/twiki/bin/view/ADDRstandard/DeliveryAddress" TargetMode="External"/><Relationship Id="rId7" Type="http://schemas.openxmlformats.org/officeDocument/2006/relationships/image" Target="media/image2.emf"/><Relationship Id="rId71" Type="http://schemas.openxmlformats.org/officeDocument/2006/relationships/hyperlink" Target="http://meadow.spatialfocus.com/twiki/bin/view/ADDRstandard/CompletePlaceName" TargetMode="External"/><Relationship Id="rId92" Type="http://schemas.openxmlformats.org/officeDocument/2006/relationships/hyperlink" Target="http://meadow.spatialfocus.com/twiki/bin/view/ADDRstandard/ZipPlus4" TargetMode="External"/><Relationship Id="rId2" Type="http://schemas.openxmlformats.org/officeDocument/2006/relationships/styles" Target="styles.xml"/><Relationship Id="rId29" Type="http://schemas.openxmlformats.org/officeDocument/2006/relationships/hyperlink" Target="http://meadow.spatialfocus.com/twiki/bin/view/ADDRstandard/StateName" TargetMode="External"/><Relationship Id="rId24" Type="http://schemas.openxmlformats.org/officeDocument/2006/relationships/hyperlink" Target="http://meadow.spatialfocus.com/twiki/bin/view/ADDRstandard/CompletePlaceName" TargetMode="External"/><Relationship Id="rId40" Type="http://schemas.openxmlformats.org/officeDocument/2006/relationships/hyperlink" Target="http://meadow.spatialfocus.com/twiki/bin/view/ADDRstandard/CompletePlaceName" TargetMode="External"/><Relationship Id="rId45" Type="http://schemas.openxmlformats.org/officeDocument/2006/relationships/hyperlink" Target="http://meadow.spatialfocus.com/twiki/bin/view/ADDRstandard/FourNumberAddressRange" TargetMode="External"/><Relationship Id="rId66" Type="http://schemas.openxmlformats.org/officeDocument/2006/relationships/hyperlink" Target="http://meadow.spatialfocus.com/twiki/bin/view/ADDRstandard/ZipPlus4" TargetMode="External"/><Relationship Id="rId87" Type="http://schemas.openxmlformats.org/officeDocument/2006/relationships/hyperlink" Target="http://meadow.spatialfocus.com/twiki/bin/view/ADDRstandard/UspsBox" TargetMode="External"/><Relationship Id="rId110" Type="http://schemas.openxmlformats.org/officeDocument/2006/relationships/hyperlink" Target="http://meadow.spatialfocus.com/twiki/bin/view/ADDRstandard/USPSBoxID" TargetMode="External"/><Relationship Id="rId115" Type="http://schemas.openxmlformats.org/officeDocument/2006/relationships/hyperlink" Target="http://meadow.spatialfocus.com/twiki/bin/view/ADDRstandard/CompletePlaceName" TargetMode="External"/><Relationship Id="rId131" Type="http://schemas.openxmlformats.org/officeDocument/2006/relationships/image" Target="media/image6.emf"/><Relationship Id="rId136" Type="http://schemas.openxmlformats.org/officeDocument/2006/relationships/image" Target="media/image11.emf"/><Relationship Id="rId61" Type="http://schemas.openxmlformats.org/officeDocument/2006/relationships/hyperlink" Target="http://meadow.spatialfocus.com/twiki/bin/view/ADDRstandard/CompleteStreetName" TargetMode="External"/><Relationship Id="rId82" Type="http://schemas.openxmlformats.org/officeDocument/2006/relationships/hyperlink" Target="http://meadow.spatialfocus.com/twiki/bin/view/ADDRstandard/StateName" TargetMode="External"/><Relationship Id="rId19" Type="http://schemas.openxmlformats.org/officeDocument/2006/relationships/hyperlink" Target="http://meadow.spatialfocus.com/twiki/bin/view/ADDRstandard/ZipCode" TargetMode="External"/><Relationship Id="rId14" Type="http://schemas.openxmlformats.org/officeDocument/2006/relationships/hyperlink" Target="http://meadow.spatialfocus.com/twiki/bin/view/ADDRstandard/CompleteAddressNumber" TargetMode="External"/><Relationship Id="rId30" Type="http://schemas.openxmlformats.org/officeDocument/2006/relationships/hyperlink" Target="http://meadow.spatialfocus.com/twiki/bin/view/ADDRstandard/ZipCode" TargetMode="External"/><Relationship Id="rId35" Type="http://schemas.openxmlformats.org/officeDocument/2006/relationships/hyperlink" Target="http://meadow.spatialfocus.com/twiki/bin/view/ADDRstandard/CompletePlaceName" TargetMode="External"/><Relationship Id="rId56" Type="http://schemas.openxmlformats.org/officeDocument/2006/relationships/hyperlink" Target="http://meadow.spatialfocus.com/twiki/bin/view/ADDRstandard/ZipPlus4" TargetMode="External"/><Relationship Id="rId77" Type="http://schemas.openxmlformats.org/officeDocument/2006/relationships/hyperlink" Target="http://meadow.spatialfocus.com/twiki/bin/view/ADDRstandard/CompleteAddressNumber" TargetMode="External"/><Relationship Id="rId100" Type="http://schemas.openxmlformats.org/officeDocument/2006/relationships/hyperlink" Target="http://meadow.spatialfocus.com/twiki/bin/view/ADDRstandard/StateName" TargetMode="External"/><Relationship Id="rId105" Type="http://schemas.openxmlformats.org/officeDocument/2006/relationships/hyperlink" Target="http://meadow.spatialfocus.com/twiki/bin/view/ADDRstandard/USPSBoxGroupID" TargetMode="External"/><Relationship Id="rId126" Type="http://schemas.openxmlformats.org/officeDocument/2006/relationships/hyperlink" Target="http://meadow.spatialfocus.com/twiki/bin/view/ADDRstandard/CompletePlaceN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D524F-D8B6-418B-9BE3-FB51CA6E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24</Pages>
  <Words>5362</Words>
  <Characters>30568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uhl00003</dc:creator>
  <cp:keywords/>
  <dc:description/>
  <cp:lastModifiedBy>matt</cp:lastModifiedBy>
  <cp:revision>144</cp:revision>
  <cp:lastPrinted>2013-06-28T13:56:00Z</cp:lastPrinted>
  <dcterms:created xsi:type="dcterms:W3CDTF">2013-02-13T17:17:00Z</dcterms:created>
  <dcterms:modified xsi:type="dcterms:W3CDTF">2013-07-16T12:58:00Z</dcterms:modified>
</cp:coreProperties>
</file>