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3AF" w:rsidRPr="00596E86" w:rsidRDefault="001553AF" w:rsidP="00596E86">
      <w:pPr>
        <w:jc w:val="center"/>
        <w:rPr>
          <w:b/>
          <w:sz w:val="32"/>
        </w:rPr>
      </w:pPr>
      <w:r w:rsidRPr="001553AF">
        <w:rPr>
          <w:b/>
          <w:sz w:val="36"/>
        </w:rPr>
        <w:t xml:space="preserve"> </w:t>
      </w:r>
      <w:r w:rsidRPr="00C10A60">
        <w:rPr>
          <w:b/>
          <w:sz w:val="32"/>
        </w:rPr>
        <w:t>Guidelines</w:t>
      </w:r>
      <w:r w:rsidR="00494070" w:rsidRPr="00C10A60">
        <w:rPr>
          <w:b/>
          <w:sz w:val="32"/>
        </w:rPr>
        <w:t xml:space="preserve"> for providing Address Data to the U.S Census Bureau</w:t>
      </w:r>
      <w:r w:rsidR="00457470" w:rsidRPr="00C10A60">
        <w:rPr>
          <w:b/>
          <w:sz w:val="32"/>
        </w:rPr>
        <w:t xml:space="preserve"> (CSDGM Version)</w:t>
      </w:r>
    </w:p>
    <w:p w:rsidR="008B09B3" w:rsidRDefault="001553AF" w:rsidP="008B09B3">
      <w:pPr>
        <w:spacing w:after="0"/>
        <w:ind w:firstLine="720"/>
      </w:pPr>
      <w:r>
        <w:t xml:space="preserve">The following packet includes the optimal metadata Census would like when receiving address information from our local and tribal partners. Included </w:t>
      </w:r>
      <w:r w:rsidR="00C651D2">
        <w:t>are a metadata guideline</w:t>
      </w:r>
      <w:r w:rsidR="00C24255">
        <w:t xml:space="preserve"> for publishing exchange data in the Federal </w:t>
      </w:r>
      <w:r w:rsidR="00670ED9">
        <w:t>Geographic Data</w:t>
      </w:r>
      <w:r w:rsidR="00C24255">
        <w:t xml:space="preserve"> Committee (FGDC)</w:t>
      </w:r>
      <w:r w:rsidR="00C651D2">
        <w:t xml:space="preserve"> </w:t>
      </w:r>
      <w:r w:rsidR="00FA6B0B">
        <w:t xml:space="preserve">format </w:t>
      </w:r>
      <w:r w:rsidR="00C651D2">
        <w:t>and two sample XML files: one for address</w:t>
      </w:r>
      <w:r w:rsidR="00C24255">
        <w:t xml:space="preserve"> </w:t>
      </w:r>
      <w:r w:rsidR="00670ED9">
        <w:t>data and</w:t>
      </w:r>
      <w:r w:rsidR="00C24255">
        <w:t xml:space="preserve"> one for feature data</w:t>
      </w:r>
      <w:r w:rsidR="00C651D2">
        <w:t xml:space="preserve"> like roads.</w:t>
      </w:r>
      <w:r w:rsidR="00670ED9">
        <w:t xml:space="preserve"> </w:t>
      </w:r>
      <w:r w:rsidR="00D2721A">
        <w:t xml:space="preserve">Also included is </w:t>
      </w:r>
      <w:r w:rsidR="00D95814">
        <w:t xml:space="preserve">a list of resources to aid in the creation </w:t>
      </w:r>
      <w:r w:rsidR="006D3DB9">
        <w:t>of metadata.</w:t>
      </w:r>
    </w:p>
    <w:p w:rsidR="008B09B3" w:rsidRDefault="008B09B3" w:rsidP="00670ED9">
      <w:pPr>
        <w:spacing w:after="0"/>
      </w:pPr>
    </w:p>
    <w:p w:rsidR="00670ED9" w:rsidRDefault="00C24255" w:rsidP="00D95814">
      <w:pPr>
        <w:spacing w:after="0"/>
        <w:ind w:firstLine="720"/>
      </w:pPr>
      <w:r>
        <w:t xml:space="preserve">According to the </w:t>
      </w:r>
      <w:r w:rsidR="008F3C66">
        <w:t xml:space="preserve">newly adopted </w:t>
      </w:r>
      <w:r w:rsidR="008B09B3">
        <w:t xml:space="preserve">FGDC </w:t>
      </w:r>
      <w:r w:rsidR="008F3C66">
        <w:t xml:space="preserve">Address standard, </w:t>
      </w:r>
      <w:r>
        <w:t xml:space="preserve">Census should receive two </w:t>
      </w:r>
      <w:r w:rsidR="008F3C66">
        <w:t>files from our partners whe</w:t>
      </w:r>
      <w:r w:rsidR="00CC2F77">
        <w:t xml:space="preserve">n receiving address information. The first is </w:t>
      </w:r>
      <w:r w:rsidR="008F3C66">
        <w:t xml:space="preserve">a file containing address </w:t>
      </w:r>
      <w:r w:rsidR="005B7A9A">
        <w:t>information,</w:t>
      </w:r>
      <w:r w:rsidR="00701E69">
        <w:t xml:space="preserve"> which </w:t>
      </w:r>
      <w:proofErr w:type="gramStart"/>
      <w:r w:rsidR="00701E69">
        <w:t>is described</w:t>
      </w:r>
      <w:proofErr w:type="gramEnd"/>
      <w:r w:rsidR="00701E69">
        <w:t xml:space="preserve"> in another packet</w:t>
      </w:r>
      <w:r w:rsidR="00CC2F77">
        <w:t xml:space="preserve"> entitled “Optimal and Minimal Feature Data Guidelines”.  The second is </w:t>
      </w:r>
      <w:r w:rsidR="008F3C66">
        <w:t>a file</w:t>
      </w:r>
      <w:r w:rsidR="008B09B3">
        <w:t xml:space="preserve"> </w:t>
      </w:r>
      <w:r w:rsidR="005B7A9A">
        <w:t>in</w:t>
      </w:r>
      <w:r w:rsidR="008B09B3">
        <w:t xml:space="preserve"> </w:t>
      </w:r>
      <w:r w:rsidR="005B7A9A">
        <w:t xml:space="preserve">either </w:t>
      </w:r>
      <w:r w:rsidR="008B09B3">
        <w:t xml:space="preserve">the </w:t>
      </w:r>
      <w:r w:rsidR="008B09B3" w:rsidRPr="005B7A9A">
        <w:t>FGDC</w:t>
      </w:r>
      <w:r w:rsidR="005B7A9A" w:rsidRPr="005B7A9A">
        <w:t xml:space="preserve">’s </w:t>
      </w:r>
      <w:r w:rsidR="008B09B3" w:rsidRPr="008833D6">
        <w:rPr>
          <w:i/>
        </w:rPr>
        <w:t>Content Standard for Digital Geospatial Metadata</w:t>
      </w:r>
      <w:r w:rsidR="008833D6">
        <w:t xml:space="preserve"> (CSDGM) </w:t>
      </w:r>
      <w:r w:rsidR="008B09B3">
        <w:t>format</w:t>
      </w:r>
      <w:r w:rsidR="005B7A9A">
        <w:t xml:space="preserve"> or the ISO 19115 format</w:t>
      </w:r>
      <w:r w:rsidR="000B4AD8">
        <w:t>, which is described in another packet</w:t>
      </w:r>
      <w:r w:rsidR="00D33222">
        <w:t xml:space="preserve"> entitled “Guidelines fo</w:t>
      </w:r>
      <w:r w:rsidR="00FD4E0C">
        <w:t xml:space="preserve">r providing Address Data to the </w:t>
      </w:r>
      <w:proofErr w:type="gramStart"/>
      <w:r w:rsidR="00FD4E0C">
        <w:t>U.S  Census</w:t>
      </w:r>
      <w:proofErr w:type="gramEnd"/>
      <w:r w:rsidR="00FD4E0C">
        <w:t xml:space="preserve"> Bureau (ISO Version)</w:t>
      </w:r>
      <w:r w:rsidR="00685D2B">
        <w:t>”</w:t>
      </w:r>
      <w:bookmarkStart w:id="0" w:name="_GoBack"/>
      <w:bookmarkEnd w:id="0"/>
      <w:r w:rsidR="00FD4E0C">
        <w:t xml:space="preserve"> </w:t>
      </w:r>
      <w:r w:rsidR="00D95814">
        <w:t xml:space="preserve">. </w:t>
      </w:r>
      <w:r w:rsidR="008F3C66">
        <w:t xml:space="preserve"> </w:t>
      </w:r>
      <w:r w:rsidR="00D95814">
        <w:t>This CSDGM file, examples of which are shown in this packet, contains</w:t>
      </w:r>
      <w:r w:rsidR="00FA6B0B">
        <w:t xml:space="preserve"> information about </w:t>
      </w:r>
      <w:r w:rsidR="008F3C66">
        <w:t xml:space="preserve">the entity responsible for the </w:t>
      </w:r>
      <w:r w:rsidR="00670ED9">
        <w:t>maintenance</w:t>
      </w:r>
      <w:r w:rsidR="008F3C66">
        <w:t xml:space="preserve"> the address information</w:t>
      </w:r>
      <w:r w:rsidR="008833D6">
        <w:t>, use restrictions, data lineage information, known data defects and a description of the geographic area the data represents</w:t>
      </w:r>
      <w:r w:rsidR="008F3C66">
        <w:t>.</w:t>
      </w:r>
      <w:r w:rsidR="00670ED9">
        <w:t xml:space="preserve"> </w:t>
      </w:r>
      <w:r w:rsidR="00FA6B0B">
        <w:t xml:space="preserve"> </w:t>
      </w:r>
    </w:p>
    <w:p w:rsidR="00D95814" w:rsidRDefault="00D95814" w:rsidP="00D95814">
      <w:pPr>
        <w:spacing w:after="0"/>
        <w:ind w:firstLine="720"/>
      </w:pPr>
    </w:p>
    <w:p w:rsidR="00C651D2" w:rsidRDefault="00C651D2">
      <w:r w:rsidRPr="003449F9">
        <w:rPr>
          <w:b/>
        </w:rPr>
        <w:t>Resources to aid in the creation of Address</w:t>
      </w:r>
      <w:r w:rsidR="00494070">
        <w:rPr>
          <w:b/>
        </w:rPr>
        <w:t xml:space="preserve"> Data</w:t>
      </w:r>
      <w:r>
        <w:t>:</w:t>
      </w:r>
    </w:p>
    <w:p w:rsidR="00C651D2" w:rsidRPr="00A9177D" w:rsidRDefault="00C651D2" w:rsidP="00C2425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1"/>
          <w:szCs w:val="19"/>
        </w:rPr>
      </w:pPr>
      <w:r w:rsidRPr="00C24255">
        <w:rPr>
          <w:b/>
        </w:rPr>
        <w:t>FGDC Address Quality and Exchange Tool</w:t>
      </w:r>
      <w:r>
        <w:t>:  A guided tool to publish address data in the</w:t>
      </w:r>
      <w:r w:rsidR="00C24255">
        <w:t xml:space="preserve"> </w:t>
      </w:r>
      <w:r w:rsidR="00C24255" w:rsidRPr="00C24255">
        <w:rPr>
          <w:i/>
        </w:rPr>
        <w:t>FGDC United States Thoroughfare, Landmark and Postal Address Data Standard</w:t>
      </w:r>
      <w:r w:rsidR="00C24255">
        <w:t xml:space="preserve"> Formats. </w:t>
      </w:r>
      <w:hyperlink r:id="rId5" w:history="1">
        <w:r w:rsidR="00C24255" w:rsidRPr="00A9177D">
          <w:rPr>
            <w:rStyle w:val="Hyperlink"/>
            <w:rFonts w:cstheme="minorHAnsi"/>
            <w:szCs w:val="19"/>
          </w:rPr>
          <w:t>http://meadow.spatialfocus.com/twiki/pub/Capgrant/WebHome/addresstool_cli.zip</w:t>
        </w:r>
      </w:hyperlink>
    </w:p>
    <w:p w:rsidR="00C24255" w:rsidRDefault="00C24255" w:rsidP="00C24255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81"/>
          <w:sz w:val="19"/>
          <w:szCs w:val="19"/>
        </w:rPr>
      </w:pPr>
    </w:p>
    <w:p w:rsidR="003449F9" w:rsidRPr="008833D6" w:rsidRDefault="008F3C66" w:rsidP="00A9177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1"/>
          <w:sz w:val="32"/>
          <w:szCs w:val="19"/>
        </w:rPr>
      </w:pPr>
      <w:r w:rsidRPr="00670ED9">
        <w:rPr>
          <w:b/>
        </w:rPr>
        <w:t>Hyperlinked FGDC Address Standard</w:t>
      </w:r>
      <w:r w:rsidRPr="008F3C66">
        <w:rPr>
          <w:rFonts w:cstheme="minorHAnsi"/>
          <w:sz w:val="19"/>
          <w:szCs w:val="19"/>
        </w:rPr>
        <w:t>:</w:t>
      </w:r>
      <w:r>
        <w:rPr>
          <w:rFonts w:cstheme="minorHAnsi"/>
          <w:sz w:val="19"/>
          <w:szCs w:val="19"/>
        </w:rPr>
        <w:t xml:space="preserve"> </w:t>
      </w:r>
      <w:r w:rsidRPr="008F3C66">
        <w:rPr>
          <w:rFonts w:cstheme="minorHAnsi"/>
          <w:szCs w:val="19"/>
        </w:rPr>
        <w:t>A hyperlinked version of the FGDC Address Standard designed to make</w:t>
      </w:r>
      <w:r>
        <w:rPr>
          <w:rFonts w:cstheme="minorHAnsi"/>
          <w:szCs w:val="19"/>
        </w:rPr>
        <w:t xml:space="preserve"> searching for and finding information in the FGDC Address Standard easier. </w:t>
      </w:r>
      <w:r w:rsidR="00A9177D" w:rsidRPr="008833D6">
        <w:rPr>
          <w:rFonts w:cstheme="minorHAnsi"/>
          <w:color w:val="000081"/>
          <w:sz w:val="24"/>
          <w:szCs w:val="19"/>
        </w:rPr>
        <w:t>http://meadow.spatialfocus.com/twiki/pub/Capgrant/DeliveryMaterials/address_standard20120731.zip</w:t>
      </w:r>
      <w:r w:rsidRPr="008833D6">
        <w:rPr>
          <w:rFonts w:cstheme="minorHAnsi"/>
          <w:sz w:val="32"/>
          <w:szCs w:val="19"/>
        </w:rPr>
        <w:t xml:space="preserve"> </w:t>
      </w:r>
      <w:r w:rsidRPr="008833D6">
        <w:rPr>
          <w:rFonts w:cstheme="minorHAnsi"/>
          <w:color w:val="000081"/>
          <w:sz w:val="32"/>
          <w:szCs w:val="19"/>
        </w:rPr>
        <w:t xml:space="preserve"> </w:t>
      </w:r>
    </w:p>
    <w:p w:rsidR="006D3DB9" w:rsidRDefault="006D3DB9" w:rsidP="00A9177D">
      <w:pPr>
        <w:autoSpaceDE w:val="0"/>
        <w:autoSpaceDN w:val="0"/>
        <w:adjustRightInd w:val="0"/>
        <w:spacing w:after="0" w:line="240" w:lineRule="auto"/>
        <w:rPr>
          <w:b/>
        </w:rPr>
      </w:pPr>
    </w:p>
    <w:p w:rsidR="00494070" w:rsidRDefault="00494070" w:rsidP="00A9177D">
      <w:pPr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t>Resources to aid in the creation of FGDC (CSDGM) metadata:</w:t>
      </w:r>
    </w:p>
    <w:p w:rsidR="00494070" w:rsidRDefault="00494070" w:rsidP="00A9177D">
      <w:pPr>
        <w:autoSpaceDE w:val="0"/>
        <w:autoSpaceDN w:val="0"/>
        <w:adjustRightInd w:val="0"/>
        <w:spacing w:after="0" w:line="240" w:lineRule="auto"/>
        <w:rPr>
          <w:b/>
        </w:rPr>
      </w:pPr>
    </w:p>
    <w:p w:rsidR="000F0EFC" w:rsidRDefault="000F0EFC" w:rsidP="00A9177D">
      <w:pPr>
        <w:autoSpaceDE w:val="0"/>
        <w:autoSpaceDN w:val="0"/>
        <w:adjustRightInd w:val="0"/>
        <w:spacing w:after="0" w:line="240" w:lineRule="auto"/>
      </w:pPr>
      <w:r>
        <w:rPr>
          <w:b/>
        </w:rPr>
        <w:t xml:space="preserve">The Content Standard for Digital Geospatial Metadata: </w:t>
      </w:r>
      <w:r w:rsidR="00C10A60">
        <w:t xml:space="preserve"> This is a link to </w:t>
      </w:r>
      <w:r w:rsidR="00757ED6">
        <w:t>the actual</w:t>
      </w:r>
      <w:r w:rsidR="00C10A60">
        <w:t xml:space="preserve"> FGDC metadata standard:  </w:t>
      </w:r>
      <w:hyperlink r:id="rId6" w:anchor="csdgm" w:history="1">
        <w:r w:rsidRPr="009B3677">
          <w:rPr>
            <w:rStyle w:val="Hyperlink"/>
          </w:rPr>
          <w:t>http://www.fgdc.gov/metadata/geospatial-metadata-standards#csdgm</w:t>
        </w:r>
      </w:hyperlink>
    </w:p>
    <w:p w:rsidR="000F0EFC" w:rsidRPr="000F0EFC" w:rsidRDefault="000F0EFC" w:rsidP="00A9177D">
      <w:pPr>
        <w:autoSpaceDE w:val="0"/>
        <w:autoSpaceDN w:val="0"/>
        <w:adjustRightInd w:val="0"/>
        <w:spacing w:after="0" w:line="240" w:lineRule="auto"/>
      </w:pPr>
    </w:p>
    <w:p w:rsidR="000F0EFC" w:rsidRDefault="00D2721A" w:rsidP="00A9177D">
      <w:pPr>
        <w:autoSpaceDE w:val="0"/>
        <w:autoSpaceDN w:val="0"/>
        <w:adjustRightInd w:val="0"/>
        <w:spacing w:after="0" w:line="240" w:lineRule="auto"/>
      </w:pPr>
      <w:r>
        <w:rPr>
          <w:b/>
        </w:rPr>
        <w:t xml:space="preserve">Visual Representation of the FGDC Metadata Standard: </w:t>
      </w:r>
      <w:r>
        <w:t xml:space="preserve"> This is a </w:t>
      </w:r>
      <w:r w:rsidR="00C10A60">
        <w:t>graphic</w:t>
      </w:r>
      <w:r>
        <w:t xml:space="preserve"> representation of the FGDC metadata standard. </w:t>
      </w:r>
      <w:hyperlink r:id="rId7" w:history="1">
        <w:r w:rsidR="000F0EFC" w:rsidRPr="009B3677">
          <w:rPr>
            <w:rStyle w:val="Hyperlink"/>
          </w:rPr>
          <w:t>http://www.fgdc.gov/csdgmgraphical/index.html</w:t>
        </w:r>
      </w:hyperlink>
    </w:p>
    <w:p w:rsidR="00D2721A" w:rsidRPr="00D2721A" w:rsidRDefault="000F0EFC" w:rsidP="00A9177D">
      <w:pPr>
        <w:autoSpaceDE w:val="0"/>
        <w:autoSpaceDN w:val="0"/>
        <w:adjustRightInd w:val="0"/>
        <w:spacing w:after="0" w:line="240" w:lineRule="auto"/>
      </w:pPr>
      <w:r>
        <w:t xml:space="preserve"> </w:t>
      </w:r>
    </w:p>
    <w:p w:rsidR="00670ED9" w:rsidRDefault="00670ED9" w:rsidP="00A9177D">
      <w:pPr>
        <w:autoSpaceDE w:val="0"/>
        <w:autoSpaceDN w:val="0"/>
        <w:adjustRightInd w:val="0"/>
        <w:spacing w:after="0" w:line="240" w:lineRule="auto"/>
      </w:pPr>
      <w:r w:rsidRPr="00670ED9">
        <w:rPr>
          <w:b/>
        </w:rPr>
        <w:t>EPA Metadata Editor</w:t>
      </w:r>
      <w:r>
        <w:t xml:space="preserve">: </w:t>
      </w:r>
      <w:r w:rsidR="006C4B20">
        <w:t xml:space="preserve">This </w:t>
      </w:r>
      <w:r w:rsidR="00DF309A">
        <w:t>sim</w:t>
      </w:r>
      <w:r w:rsidR="006C4B20">
        <w:t xml:space="preserve">ple geospatial metadata editor </w:t>
      </w:r>
      <w:r w:rsidR="00DF309A">
        <w:t>allows users to create records that meet FGDC requirements.</w:t>
      </w:r>
      <w:r w:rsidR="00C10A60">
        <w:t xml:space="preserve"> Records are stored in the FGDC (CSDGM) metadata standard</w:t>
      </w:r>
      <w:r w:rsidR="00757ED6">
        <w:t>.</w:t>
      </w:r>
      <w:r w:rsidR="00DF309A">
        <w:t xml:space="preserve"> </w:t>
      </w:r>
      <w:hyperlink r:id="rId8" w:history="1">
        <w:r w:rsidR="00DF309A" w:rsidRPr="009B3677">
          <w:rPr>
            <w:rStyle w:val="Hyperlink"/>
          </w:rPr>
          <w:t>https://edg.epa.gov/EME/</w:t>
        </w:r>
      </w:hyperlink>
    </w:p>
    <w:p w:rsidR="00DF309A" w:rsidRDefault="00DF309A" w:rsidP="00A9177D">
      <w:pPr>
        <w:autoSpaceDE w:val="0"/>
        <w:autoSpaceDN w:val="0"/>
        <w:adjustRightInd w:val="0"/>
        <w:spacing w:after="0" w:line="240" w:lineRule="auto"/>
      </w:pPr>
    </w:p>
    <w:p w:rsidR="006C4B20" w:rsidRDefault="006C4B20" w:rsidP="00A9177D">
      <w:pPr>
        <w:autoSpaceDE w:val="0"/>
        <w:autoSpaceDN w:val="0"/>
        <w:adjustRightInd w:val="0"/>
        <w:spacing w:after="0" w:line="240" w:lineRule="auto"/>
      </w:pPr>
      <w:r w:rsidRPr="00FA6B0B">
        <w:rPr>
          <w:b/>
        </w:rPr>
        <w:lastRenderedPageBreak/>
        <w:t>USGS Geospatial Metadata Validation Service</w:t>
      </w:r>
      <w:r>
        <w:t>: This U</w:t>
      </w:r>
      <w:r w:rsidR="000B4AD8">
        <w:t xml:space="preserve">nited </w:t>
      </w:r>
      <w:r>
        <w:t>S</w:t>
      </w:r>
      <w:r w:rsidR="000B4AD8">
        <w:t>tates Geological Service website</w:t>
      </w:r>
      <w:r>
        <w:t xml:space="preserve"> checks geospatial metadata in the XML format</w:t>
      </w:r>
      <w:r w:rsidR="00FA6B0B">
        <w:t xml:space="preserve"> against the FGDC</w:t>
      </w:r>
      <w:r w:rsidR="008833D6">
        <w:t xml:space="preserve"> </w:t>
      </w:r>
      <w:r w:rsidR="00D95814">
        <w:t>CSDGM metadata</w:t>
      </w:r>
      <w:r w:rsidR="00FA6B0B">
        <w:t xml:space="preserve"> standard. It shows any errors and suggests corrections. </w:t>
      </w:r>
      <w:hyperlink r:id="rId9" w:history="1">
        <w:r w:rsidR="005B7A9A" w:rsidRPr="00242856">
          <w:rPr>
            <w:rStyle w:val="Hyperlink"/>
          </w:rPr>
          <w:t>http://geo-nsdi.er.usgs.gov/validation/</w:t>
        </w:r>
      </w:hyperlink>
    </w:p>
    <w:p w:rsidR="005B7A9A" w:rsidRDefault="005B7A9A" w:rsidP="00A9177D">
      <w:pPr>
        <w:autoSpaceDE w:val="0"/>
        <w:autoSpaceDN w:val="0"/>
        <w:adjustRightInd w:val="0"/>
        <w:spacing w:after="0" w:line="240" w:lineRule="auto"/>
      </w:pPr>
    </w:p>
    <w:p w:rsidR="00DF309A" w:rsidRPr="00670ED9" w:rsidRDefault="00DF309A" w:rsidP="00A9177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1"/>
          <w:szCs w:val="19"/>
        </w:rPr>
      </w:pPr>
    </w:p>
    <w:sectPr w:rsidR="00DF309A" w:rsidRPr="00670E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3AF"/>
    <w:rsid w:val="00030A13"/>
    <w:rsid w:val="000B4AD8"/>
    <w:rsid w:val="000F0EFC"/>
    <w:rsid w:val="001553AF"/>
    <w:rsid w:val="0015727E"/>
    <w:rsid w:val="003449F9"/>
    <w:rsid w:val="003B061F"/>
    <w:rsid w:val="00457470"/>
    <w:rsid w:val="00494070"/>
    <w:rsid w:val="00596E86"/>
    <w:rsid w:val="005B7A9A"/>
    <w:rsid w:val="00670ED9"/>
    <w:rsid w:val="00685D2B"/>
    <w:rsid w:val="006C4B20"/>
    <w:rsid w:val="006D3DB9"/>
    <w:rsid w:val="00701E69"/>
    <w:rsid w:val="00757ED6"/>
    <w:rsid w:val="007E4FBF"/>
    <w:rsid w:val="008833D6"/>
    <w:rsid w:val="008B09B3"/>
    <w:rsid w:val="008F3C66"/>
    <w:rsid w:val="00A9177D"/>
    <w:rsid w:val="00C10A60"/>
    <w:rsid w:val="00C24255"/>
    <w:rsid w:val="00C43ABE"/>
    <w:rsid w:val="00C651D2"/>
    <w:rsid w:val="00CC2F77"/>
    <w:rsid w:val="00D2721A"/>
    <w:rsid w:val="00D33222"/>
    <w:rsid w:val="00D95814"/>
    <w:rsid w:val="00DF309A"/>
    <w:rsid w:val="00FA6B0B"/>
    <w:rsid w:val="00FD4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42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42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g.epa.gov/EM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gdc.gov/csdgmgraphical/index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fgdc.gov/metadata/geospatial-metadata-standard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meadow.spatialfocus.com/twiki/pub/Capgrant/WebHome/addresstool_cli.zip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geo-nsdi.er.usgs.gov/valid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573BA2.dotm</Template>
  <TotalTime>681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J McCready</dc:creator>
  <cp:keywords/>
  <dc:description/>
  <cp:lastModifiedBy>Matthew J McCready</cp:lastModifiedBy>
  <cp:revision>11</cp:revision>
  <dcterms:created xsi:type="dcterms:W3CDTF">2012-08-07T18:43:00Z</dcterms:created>
  <dcterms:modified xsi:type="dcterms:W3CDTF">2012-08-17T20:31:00Z</dcterms:modified>
</cp:coreProperties>
</file>